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2" w:rsidRPr="00AF7332" w:rsidRDefault="00AF7332" w:rsidP="00AF7332">
      <w:pPr>
        <w:widowControl/>
        <w:jc w:val="center"/>
        <w:rPr>
          <w:rFonts w:ascii="新細明體" w:eastAsia="新細明體" w:hAnsi="新細明體" w:cs="新細明體"/>
          <w:color w:val="984806" w:themeColor="accent6" w:themeShade="80"/>
          <w:kern w:val="0"/>
          <w:sz w:val="40"/>
          <w:szCs w:val="40"/>
        </w:rPr>
      </w:pPr>
      <w:r w:rsidRPr="00AF7332">
        <w:rPr>
          <w:rFonts w:ascii="標楷體" w:eastAsia="標楷體" w:hAnsi="標楷體" w:cs="新細明體" w:hint="eastAsia"/>
          <w:b/>
          <w:color w:val="984806" w:themeColor="accent6" w:themeShade="80"/>
          <w:kern w:val="0"/>
          <w:sz w:val="40"/>
          <w:szCs w:val="40"/>
        </w:rPr>
        <w:t>201</w:t>
      </w:r>
      <w:r w:rsidR="00E77C5E">
        <w:rPr>
          <w:rFonts w:ascii="標楷體" w:eastAsia="標楷體" w:hAnsi="標楷體" w:cs="新細明體" w:hint="eastAsia"/>
          <w:b/>
          <w:color w:val="984806" w:themeColor="accent6" w:themeShade="80"/>
          <w:kern w:val="0"/>
          <w:sz w:val="40"/>
          <w:szCs w:val="40"/>
        </w:rPr>
        <w:t>6</w:t>
      </w:r>
      <w:r w:rsidRPr="00AF7332">
        <w:rPr>
          <w:rFonts w:ascii="標楷體" w:eastAsia="標楷體" w:hAnsi="標楷體" w:cs="新細明體" w:hint="eastAsia"/>
          <w:b/>
          <w:color w:val="984806" w:themeColor="accent6" w:themeShade="80"/>
          <w:kern w:val="0"/>
          <w:sz w:val="40"/>
          <w:szCs w:val="40"/>
        </w:rPr>
        <w:t>南區沙遊治療入門工作坊</w:t>
      </w:r>
    </w:p>
    <w:p w:rsidR="006A3F6D" w:rsidRDefault="00F23307" w:rsidP="00F23307">
      <w:pPr>
        <w:spacing w:line="400" w:lineRule="exac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</w:p>
    <w:p w:rsidR="005D77A5" w:rsidRPr="006726E1" w:rsidRDefault="005D77A5" w:rsidP="00F23307">
      <w:pPr>
        <w:spacing w:line="400" w:lineRule="exact"/>
        <w:jc w:val="both"/>
        <w:rPr>
          <w:rFonts w:asciiTheme="majorEastAsia" w:eastAsiaTheme="majorEastAsia" w:hAnsiTheme="majorEastAsia"/>
          <w:b/>
        </w:rPr>
      </w:pPr>
    </w:p>
    <w:p w:rsidR="00527860" w:rsidRPr="003849C2" w:rsidRDefault="006A3F6D" w:rsidP="00E77C5E">
      <w:pPr>
        <w:spacing w:line="40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3849C2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近年來，越來越多的助人工作者開始學習沙遊，也於工作中使用沙遊。因此</w:t>
      </w:r>
      <w:r w:rsidR="00F23307" w:rsidRPr="003849C2">
        <w:rPr>
          <w:rFonts w:asciiTheme="majorEastAsia" w:eastAsiaTheme="majorEastAsia" w:hAnsiTheme="majorEastAsia" w:hint="eastAsia"/>
          <w:b/>
          <w:color w:val="000000" w:themeColor="text1"/>
        </w:rPr>
        <w:t>台灣</w:t>
      </w:r>
      <w:r w:rsidR="00AF7332" w:rsidRPr="003849C2">
        <w:rPr>
          <w:rFonts w:asciiTheme="majorEastAsia" w:eastAsiaTheme="majorEastAsia" w:hAnsiTheme="majorEastAsia" w:hint="eastAsia"/>
          <w:b/>
          <w:color w:val="000000" w:themeColor="text1"/>
        </w:rPr>
        <w:t>沙</w:t>
      </w:r>
      <w:r w:rsidR="00F23307" w:rsidRPr="003849C2">
        <w:rPr>
          <w:rFonts w:asciiTheme="majorEastAsia" w:eastAsiaTheme="majorEastAsia" w:hAnsiTheme="majorEastAsia" w:hint="eastAsia"/>
          <w:b/>
          <w:color w:val="000000" w:themeColor="text1"/>
        </w:rPr>
        <w:t>遊</w:t>
      </w:r>
      <w:r w:rsidR="00AF7332" w:rsidRPr="003849C2">
        <w:rPr>
          <w:rFonts w:asciiTheme="majorEastAsia" w:eastAsiaTheme="majorEastAsia" w:hAnsiTheme="majorEastAsia" w:hint="eastAsia"/>
          <w:b/>
          <w:color w:val="000000" w:themeColor="text1"/>
        </w:rPr>
        <w:t>治療學會</w:t>
      </w:r>
      <w:r w:rsidR="00E77C5E" w:rsidRPr="003849C2">
        <w:rPr>
          <w:rFonts w:asciiTheme="majorEastAsia" w:eastAsiaTheme="majorEastAsia" w:hAnsiTheme="majorEastAsia" w:hint="eastAsia"/>
          <w:b/>
          <w:color w:val="000000" w:themeColor="text1"/>
        </w:rPr>
        <w:t>繼2015於</w:t>
      </w:r>
      <w:r w:rsidR="00AF7332" w:rsidRPr="003849C2">
        <w:rPr>
          <w:rFonts w:asciiTheme="majorEastAsia" w:eastAsiaTheme="majorEastAsia" w:hAnsiTheme="majorEastAsia" w:hint="eastAsia"/>
          <w:color w:val="000000" w:themeColor="text1"/>
        </w:rPr>
        <w:t>南台灣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的高雄</w:t>
      </w:r>
      <w:r w:rsidR="00AF7332" w:rsidRPr="003849C2">
        <w:rPr>
          <w:rFonts w:asciiTheme="majorEastAsia" w:eastAsiaTheme="majorEastAsia" w:hAnsiTheme="majorEastAsia" w:hint="eastAsia"/>
          <w:color w:val="000000" w:themeColor="text1"/>
        </w:rPr>
        <w:t>開設沙遊治療的入門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工作坊</w:t>
      </w:r>
      <w:r w:rsidR="008B78CB" w:rsidRPr="003849C2">
        <w:rPr>
          <w:rFonts w:asciiTheme="majorEastAsia" w:eastAsiaTheme="majorEastAsia" w:hAnsiTheme="majorEastAsia" w:hint="eastAsia"/>
          <w:color w:val="000000" w:themeColor="text1"/>
        </w:rPr>
        <w:t>頗受好評之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後，今年將再度邀請</w:t>
      </w:r>
      <w:r w:rsidR="00E77C5E" w:rsidRPr="003849C2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台灣沙遊治療學會創始人--</w:t>
      </w:r>
      <w:r w:rsidR="00E77C5E" w:rsidRPr="003849C2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Cs w:val="24"/>
        </w:rPr>
        <w:t>梁信惠老師</w:t>
      </w:r>
      <w:r w:rsidR="00E77C5E" w:rsidRPr="003849C2">
        <w:rPr>
          <w:rFonts w:asciiTheme="majorEastAsia" w:eastAsiaTheme="majorEastAsia" w:hAnsiTheme="majorEastAsia" w:hint="eastAsia"/>
          <w:color w:val="000000" w:themeColor="text1"/>
        </w:rPr>
        <w:t>辦理入門工作坊，以便讓更多的助人工作者能夠瞭解沙遊的奧秘之美。</w:t>
      </w:r>
    </w:p>
    <w:p w:rsidR="00527860" w:rsidRPr="003849C2" w:rsidRDefault="00F23307" w:rsidP="00E77C5E">
      <w:pPr>
        <w:spacing w:line="40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3849C2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="008B78CB" w:rsidRPr="003849C2">
        <w:rPr>
          <w:rFonts w:asciiTheme="majorEastAsia" w:eastAsiaTheme="majorEastAsia" w:hAnsiTheme="majorEastAsia" w:hint="eastAsia"/>
          <w:color w:val="000000" w:themeColor="text1"/>
        </w:rPr>
        <w:t>沙遊治療入門工作坊為學習沙遊的基本</w:t>
      </w:r>
      <w:r w:rsidR="00E628DF" w:rsidRPr="003849C2">
        <w:rPr>
          <w:rFonts w:asciiTheme="majorEastAsia" w:eastAsiaTheme="majorEastAsia" w:hAnsiTheme="majorEastAsia" w:hint="eastAsia"/>
          <w:color w:val="000000" w:themeColor="text1"/>
        </w:rPr>
        <w:t>與必備條件</w:t>
      </w:r>
      <w:r w:rsidR="008B78CB" w:rsidRPr="003849C2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E628DF" w:rsidRPr="003849C2">
        <w:rPr>
          <w:rFonts w:asciiTheme="majorEastAsia" w:eastAsiaTheme="majorEastAsia" w:hAnsiTheme="majorEastAsia" w:hint="eastAsia"/>
          <w:color w:val="000000" w:themeColor="text1"/>
        </w:rPr>
        <w:t>也是未來參加台灣沙遊治療學會所辦理的各項沙遊專業課程～例如神話讀書會、沙遊治療進階工作坊的門檻，因此，歡迎有志瞭解沙遊、學習沙遊者踴躍報名參加。</w:t>
      </w:r>
    </w:p>
    <w:p w:rsidR="006A3F6D" w:rsidRDefault="006A3F6D" w:rsidP="00E77C5E">
      <w:pPr>
        <w:spacing w:line="400" w:lineRule="exact"/>
        <w:jc w:val="both"/>
        <w:rPr>
          <w:rFonts w:asciiTheme="majorEastAsia" w:eastAsiaTheme="majorEastAsia" w:hAnsiTheme="majorEastAsia"/>
          <w:color w:val="425222"/>
        </w:rPr>
      </w:pPr>
      <w:r>
        <w:rPr>
          <w:rFonts w:asciiTheme="majorEastAsia" w:eastAsiaTheme="majorEastAsia" w:hAnsiTheme="majorEastAsia" w:hint="eastAsia"/>
          <w:color w:val="425222"/>
        </w:rPr>
        <w:t xml:space="preserve"> </w:t>
      </w:r>
    </w:p>
    <w:p w:rsidR="006A3F6D" w:rsidRPr="00675C8A" w:rsidRDefault="006A3F6D" w:rsidP="00E77C5E">
      <w:pPr>
        <w:spacing w:line="400" w:lineRule="exact"/>
        <w:jc w:val="both"/>
        <w:rPr>
          <w:rFonts w:asciiTheme="majorEastAsia" w:eastAsiaTheme="majorEastAsia" w:hAnsiTheme="majorEastAsia"/>
          <w:b/>
          <w:color w:val="425222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425222"/>
        </w:rPr>
        <w:t xml:space="preserve"> </w:t>
      </w:r>
      <w:r w:rsidR="006726E1" w:rsidRPr="00675C8A">
        <w:rPr>
          <w:rFonts w:asciiTheme="majorEastAsia" w:eastAsiaTheme="majorEastAsia" w:hAnsiTheme="majorEastAsia" w:hint="eastAsia"/>
          <w:b/>
          <w:color w:val="425222"/>
          <w:sz w:val="28"/>
          <w:szCs w:val="28"/>
        </w:rPr>
        <w:t>【</w:t>
      </w:r>
      <w:r w:rsidR="00434A66" w:rsidRPr="00675C8A">
        <w:rPr>
          <w:rFonts w:asciiTheme="majorEastAsia" w:eastAsiaTheme="majorEastAsia" w:hAnsiTheme="majorEastAsia" w:hint="eastAsia"/>
          <w:b/>
          <w:color w:val="425222"/>
          <w:sz w:val="28"/>
          <w:szCs w:val="28"/>
        </w:rPr>
        <w:t>課程</w:t>
      </w:r>
      <w:r w:rsidRPr="00675C8A">
        <w:rPr>
          <w:rFonts w:asciiTheme="majorEastAsia" w:eastAsiaTheme="majorEastAsia" w:hAnsiTheme="majorEastAsia" w:hint="eastAsia"/>
          <w:b/>
          <w:color w:val="425222"/>
          <w:sz w:val="28"/>
          <w:szCs w:val="28"/>
        </w:rPr>
        <w:t>簡介</w:t>
      </w:r>
      <w:r w:rsidR="006726E1" w:rsidRPr="00675C8A">
        <w:rPr>
          <w:rFonts w:asciiTheme="majorEastAsia" w:eastAsiaTheme="majorEastAsia" w:hAnsiTheme="majorEastAsia" w:hint="eastAsia"/>
          <w:b/>
          <w:color w:val="425222"/>
          <w:sz w:val="28"/>
          <w:szCs w:val="28"/>
        </w:rPr>
        <w:t>】</w:t>
      </w:r>
    </w:p>
    <w:p w:rsidR="00434A66" w:rsidRPr="0058386F" w:rsidRDefault="00527860" w:rsidP="00E77C5E">
      <w:pPr>
        <w:spacing w:line="400" w:lineRule="exact"/>
        <w:ind w:firstLine="540"/>
        <w:jc w:val="both"/>
        <w:rPr>
          <w:rFonts w:cs="Arial"/>
          <w:color w:val="425222"/>
          <w:sz w:val="22"/>
        </w:rPr>
      </w:pPr>
      <w:r w:rsidRPr="00527860">
        <w:rPr>
          <w:rFonts w:asciiTheme="majorEastAsia" w:eastAsiaTheme="majorEastAsia" w:hAnsiTheme="majorEastAsia" w:hint="eastAsia"/>
        </w:rPr>
        <w:t>沙遊治療（</w:t>
      </w:r>
      <w:r w:rsidRPr="00527860">
        <w:rPr>
          <w:rFonts w:asciiTheme="majorEastAsia" w:eastAsiaTheme="majorEastAsia" w:hAnsiTheme="majorEastAsia"/>
        </w:rPr>
        <w:t xml:space="preserve">Sandplay </w:t>
      </w:r>
      <w:r w:rsidR="0058386F">
        <w:rPr>
          <w:rFonts w:asciiTheme="majorEastAsia" w:eastAsiaTheme="majorEastAsia" w:hAnsiTheme="majorEastAsia" w:hint="eastAsia"/>
        </w:rPr>
        <w:t>T</w:t>
      </w:r>
      <w:r w:rsidRPr="00527860">
        <w:rPr>
          <w:rFonts w:asciiTheme="majorEastAsia" w:eastAsiaTheme="majorEastAsia" w:hAnsiTheme="majorEastAsia"/>
        </w:rPr>
        <w:t>herapy</w:t>
      </w:r>
      <w:r w:rsidR="006A3F6D">
        <w:rPr>
          <w:rFonts w:asciiTheme="majorEastAsia" w:eastAsiaTheme="majorEastAsia" w:hAnsiTheme="majorEastAsia" w:hint="eastAsia"/>
        </w:rPr>
        <w:t>）</w:t>
      </w:r>
      <w:r w:rsidR="00E00363">
        <w:rPr>
          <w:rFonts w:asciiTheme="majorEastAsia" w:eastAsiaTheme="majorEastAsia" w:hAnsiTheme="majorEastAsia" w:hint="eastAsia"/>
        </w:rPr>
        <w:t>為</w:t>
      </w:r>
      <w:r w:rsidR="006726E1" w:rsidRPr="00527860">
        <w:rPr>
          <w:rFonts w:asciiTheme="majorEastAsia" w:eastAsiaTheme="majorEastAsia" w:hAnsiTheme="majorEastAsia" w:hint="eastAsia"/>
        </w:rPr>
        <w:t>瑞士籍杜拉卡夫（D</w:t>
      </w:r>
      <w:r w:rsidR="006726E1" w:rsidRPr="00527860">
        <w:rPr>
          <w:rFonts w:asciiTheme="majorEastAsia" w:eastAsiaTheme="majorEastAsia" w:hAnsiTheme="majorEastAsia"/>
        </w:rPr>
        <w:t>ora M. Kalff</w:t>
      </w:r>
      <w:r w:rsidR="006726E1" w:rsidRPr="00527860">
        <w:rPr>
          <w:rFonts w:asciiTheme="majorEastAsia" w:eastAsiaTheme="majorEastAsia" w:hAnsiTheme="majorEastAsia" w:hint="eastAsia"/>
        </w:rPr>
        <w:t>）</w:t>
      </w:r>
      <w:r w:rsidR="00D90898">
        <w:rPr>
          <w:rFonts w:asciiTheme="majorEastAsia" w:eastAsiaTheme="majorEastAsia" w:hAnsiTheme="majorEastAsia" w:hint="eastAsia"/>
        </w:rPr>
        <w:t>女士</w:t>
      </w:r>
      <w:r w:rsidR="006726E1" w:rsidRPr="00527860">
        <w:rPr>
          <w:rFonts w:asciiTheme="majorEastAsia" w:eastAsiaTheme="majorEastAsia" w:hAnsiTheme="majorEastAsia" w:hint="eastAsia"/>
        </w:rPr>
        <w:t>所創</w:t>
      </w:r>
      <w:r w:rsidR="006726E1">
        <w:rPr>
          <w:rFonts w:asciiTheme="majorEastAsia" w:eastAsiaTheme="majorEastAsia" w:hAnsiTheme="majorEastAsia" w:hint="eastAsia"/>
        </w:rPr>
        <w:t>，</w:t>
      </w:r>
      <w:r w:rsidR="006A3F6D">
        <w:rPr>
          <w:rFonts w:asciiTheme="majorEastAsia" w:eastAsiaTheme="majorEastAsia" w:hAnsiTheme="majorEastAsia" w:cs="新細明體" w:hint="eastAsia"/>
          <w:kern w:val="0"/>
          <w:szCs w:val="24"/>
        </w:rPr>
        <w:t>融合榮格心理學、世界技法和</w:t>
      </w:r>
      <w:r w:rsidR="006726E1">
        <w:rPr>
          <w:rFonts w:asciiTheme="majorEastAsia" w:eastAsiaTheme="majorEastAsia" w:hAnsiTheme="majorEastAsia" w:cs="新細明體" w:hint="eastAsia"/>
          <w:kern w:val="0"/>
          <w:szCs w:val="24"/>
        </w:rPr>
        <w:t>東方哲學等三大基石，發展為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一種超越語言，融貫身心靈的</w:t>
      </w:r>
      <w:r w:rsidR="006A3F6D" w:rsidRPr="00527860">
        <w:rPr>
          <w:rFonts w:asciiTheme="majorEastAsia" w:eastAsiaTheme="majorEastAsia" w:hAnsiTheme="majorEastAsia" w:hint="eastAsia"/>
        </w:rPr>
        <w:t>的深度心理治療。</w:t>
      </w:r>
      <w:r w:rsidR="00434A66">
        <w:rPr>
          <w:rFonts w:asciiTheme="majorEastAsia" w:eastAsiaTheme="majorEastAsia" w:hAnsiTheme="majorEastAsia" w:hint="eastAsia"/>
        </w:rPr>
        <w:t>無論是</w:t>
      </w:r>
      <w:r w:rsidR="006726E1">
        <w:rPr>
          <w:rFonts w:asciiTheme="majorEastAsia" w:eastAsiaTheme="majorEastAsia" w:hAnsiTheme="majorEastAsia" w:hint="eastAsia"/>
        </w:rPr>
        <w:t>對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兒童</w:t>
      </w:r>
      <w:r w:rsidR="006726E1" w:rsidRPr="006726E1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青少年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，或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受暴</w:t>
      </w:r>
      <w:r w:rsidR="006726E1" w:rsidRPr="006726E1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58386F">
        <w:rPr>
          <w:rFonts w:asciiTheme="majorEastAsia" w:eastAsiaTheme="majorEastAsia" w:hAnsiTheme="majorEastAsia" w:cs="新細明體" w:hint="eastAsia"/>
          <w:kern w:val="0"/>
          <w:szCs w:val="24"/>
        </w:rPr>
        <w:t>受</w:t>
      </w:r>
      <w:r w:rsidR="006726E1">
        <w:rPr>
          <w:rFonts w:asciiTheme="majorEastAsia" w:eastAsiaTheme="majorEastAsia" w:hAnsiTheme="majorEastAsia" w:cs="新細明體" w:hint="eastAsia"/>
          <w:kern w:val="0"/>
          <w:szCs w:val="24"/>
        </w:rPr>
        <w:t>創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r w:rsidR="006726E1">
        <w:rPr>
          <w:rFonts w:asciiTheme="majorEastAsia" w:eastAsiaTheme="majorEastAsia" w:hAnsiTheme="majorEastAsia" w:cs="新細明體" w:hint="eastAsia"/>
          <w:kern w:val="0"/>
          <w:szCs w:val="24"/>
        </w:rPr>
        <w:t>成人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療癒，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皆</w:t>
      </w:r>
      <w:r w:rsidR="006A3F6D"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展現出</w:t>
      </w:r>
      <w:r w:rsidR="006726E1" w:rsidRPr="00A8212B">
        <w:rPr>
          <w:rFonts w:cs="Arial" w:hint="eastAsia"/>
          <w:b/>
          <w:color w:val="4F6228" w:themeColor="accent3" w:themeShade="80"/>
          <w:sz w:val="22"/>
        </w:rPr>
        <w:t>相當的治療成效</w:t>
      </w:r>
      <w:r w:rsidR="006726E1" w:rsidRPr="0058386F">
        <w:rPr>
          <w:rFonts w:cs="Arial" w:hint="eastAsia"/>
          <w:color w:val="425222"/>
          <w:sz w:val="22"/>
        </w:rPr>
        <w:t>。</w:t>
      </w:r>
    </w:p>
    <w:p w:rsidR="00675C8A" w:rsidRDefault="00675C8A" w:rsidP="00E77C5E">
      <w:pPr>
        <w:spacing w:line="400" w:lineRule="exact"/>
        <w:ind w:firstLine="540"/>
        <w:jc w:val="both"/>
        <w:rPr>
          <w:rFonts w:asciiTheme="majorEastAsia" w:eastAsiaTheme="majorEastAsia" w:hAnsiTheme="majorEastAsia" w:cs="新細明體"/>
          <w:kern w:val="0"/>
          <w:szCs w:val="24"/>
        </w:rPr>
      </w:pPr>
    </w:p>
    <w:p w:rsidR="003F44AE" w:rsidRPr="00A419C3" w:rsidRDefault="006A3F6D" w:rsidP="00E77C5E">
      <w:pPr>
        <w:spacing w:line="400" w:lineRule="exact"/>
        <w:ind w:firstLineChars="200" w:firstLine="480"/>
        <w:jc w:val="both"/>
        <w:rPr>
          <w:rFonts w:asciiTheme="majorEastAsia" w:eastAsiaTheme="majorEastAsia" w:hAnsiTheme="majorEastAsia"/>
          <w:szCs w:val="24"/>
        </w:rPr>
      </w:pPr>
      <w:r w:rsidRPr="006A3F6D">
        <w:rPr>
          <w:rFonts w:asciiTheme="majorEastAsia" w:eastAsiaTheme="majorEastAsia" w:hAnsiTheme="majorEastAsia" w:cs="新細明體" w:hint="eastAsia"/>
          <w:kern w:val="0"/>
          <w:szCs w:val="24"/>
        </w:rPr>
        <w:t>本</w:t>
      </w:r>
      <w:r w:rsidR="00253273">
        <w:rPr>
          <w:rFonts w:asciiTheme="majorEastAsia" w:eastAsiaTheme="majorEastAsia" w:hAnsiTheme="majorEastAsia" w:cs="新細明體" w:hint="eastAsia"/>
          <w:kern w:val="0"/>
          <w:szCs w:val="24"/>
        </w:rPr>
        <w:t>工作坊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65629">
        <w:rPr>
          <w:rFonts w:asciiTheme="majorEastAsia" w:eastAsiaTheme="majorEastAsia" w:hAnsiTheme="majorEastAsia" w:cs="新細明體" w:hint="eastAsia"/>
          <w:kern w:val="0"/>
          <w:szCs w:val="24"/>
        </w:rPr>
        <w:t>由</w:t>
      </w:r>
      <w:r w:rsidR="00465629" w:rsidRPr="00465629">
        <w:rPr>
          <w:rFonts w:asciiTheme="majorEastAsia" w:eastAsiaTheme="majorEastAsia" w:hAnsiTheme="majorEastAsia" w:cs="新細明體" w:hint="eastAsia"/>
          <w:b/>
          <w:color w:val="4F6228" w:themeColor="accent3" w:themeShade="80"/>
          <w:kern w:val="0"/>
          <w:szCs w:val="24"/>
        </w:rPr>
        <w:t>梁信惠老師</w:t>
      </w:r>
      <w:r w:rsidR="006726E1">
        <w:rPr>
          <w:rFonts w:asciiTheme="majorEastAsia" w:eastAsiaTheme="majorEastAsia" w:hAnsiTheme="majorEastAsia" w:cs="新細明體" w:hint="eastAsia"/>
          <w:kern w:val="0"/>
          <w:szCs w:val="24"/>
        </w:rPr>
        <w:t>深入淺出地帶領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初學者認識</w:t>
      </w:r>
      <w:r w:rsidR="00F812A4">
        <w:rPr>
          <w:rFonts w:asciiTheme="majorEastAsia" w:eastAsiaTheme="majorEastAsia" w:hAnsiTheme="majorEastAsia" w:cs="新細明體" w:hint="eastAsia"/>
          <w:kern w:val="0"/>
          <w:szCs w:val="24"/>
        </w:rPr>
        <w:t>和體驗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沙遊治療的相關重要概念，</w:t>
      </w:r>
      <w:r w:rsidR="001342FA">
        <w:rPr>
          <w:rFonts w:asciiTheme="majorEastAsia" w:eastAsiaTheme="majorEastAsia" w:hAnsiTheme="majorEastAsia" w:cs="新細明體" w:hint="eastAsia"/>
          <w:kern w:val="0"/>
          <w:szCs w:val="24"/>
        </w:rPr>
        <w:t>以一天七小時密集的方式設計</w:t>
      </w:r>
      <w:r w:rsidR="00465629">
        <w:rPr>
          <w:rFonts w:asciiTheme="majorEastAsia" w:eastAsiaTheme="majorEastAsia" w:hAnsiTheme="majorEastAsia" w:cs="新細明體" w:hint="eastAsia"/>
          <w:kern w:val="0"/>
          <w:szCs w:val="24"/>
        </w:rPr>
        <w:t>本</w:t>
      </w:r>
      <w:r w:rsidR="00CC540E">
        <w:rPr>
          <w:rFonts w:asciiTheme="majorEastAsia" w:eastAsiaTheme="majorEastAsia" w:hAnsiTheme="majorEastAsia" w:cs="新細明體" w:hint="eastAsia"/>
          <w:kern w:val="0"/>
          <w:szCs w:val="24"/>
        </w:rPr>
        <w:t>課程</w:t>
      </w:r>
      <w:r w:rsidR="001342FA">
        <w:rPr>
          <w:rFonts w:asciiTheme="majorEastAsia" w:eastAsiaTheme="majorEastAsia" w:hAnsiTheme="majorEastAsia" w:cs="新細明體" w:hint="eastAsia"/>
          <w:kern w:val="0"/>
          <w:szCs w:val="24"/>
        </w:rPr>
        <w:t>；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其間並由</w:t>
      </w:r>
      <w:r w:rsidR="003849C2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位資深南區會員</w:t>
      </w:r>
      <w:r w:rsidR="00E00363">
        <w:rPr>
          <w:rFonts w:asciiTheme="majorEastAsia" w:eastAsiaTheme="majorEastAsia" w:hAnsiTheme="majorEastAsia" w:cs="新細明體" w:hint="eastAsia"/>
          <w:kern w:val="0"/>
          <w:szCs w:val="24"/>
        </w:rPr>
        <w:t>分別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帶領</w:t>
      </w:r>
      <w:r w:rsidR="00E00363">
        <w:rPr>
          <w:rFonts w:asciiTheme="majorEastAsia" w:eastAsiaTheme="majorEastAsia" w:hAnsiTheme="majorEastAsia" w:cs="新細明體" w:hint="eastAsia"/>
          <w:kern w:val="0"/>
          <w:szCs w:val="24"/>
        </w:rPr>
        <w:t>小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組討論，適時地在</w:t>
      </w:r>
      <w:r w:rsidR="00EC6B2C">
        <w:rPr>
          <w:rFonts w:asciiTheme="majorEastAsia" w:eastAsiaTheme="majorEastAsia" w:hAnsiTheme="majorEastAsia" w:cs="新細明體" w:hint="eastAsia"/>
          <w:kern w:val="0"/>
          <w:szCs w:val="24"/>
        </w:rPr>
        <w:t>初始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沙遊</w:t>
      </w:r>
      <w:r w:rsidR="00EC6B2C"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學習中提供</w:t>
      </w:r>
      <w:r w:rsidR="0058386F">
        <w:rPr>
          <w:rFonts w:asciiTheme="majorEastAsia" w:eastAsiaTheme="majorEastAsia" w:hAnsiTheme="majorEastAsia" w:cs="新細明體" w:hint="eastAsia"/>
          <w:kern w:val="0"/>
          <w:szCs w:val="24"/>
        </w:rPr>
        <w:t>所需的</w:t>
      </w:r>
      <w:r w:rsidR="00434A66">
        <w:rPr>
          <w:rFonts w:asciiTheme="majorEastAsia" w:eastAsiaTheme="majorEastAsia" w:hAnsiTheme="majorEastAsia" w:cs="新細明體" w:hint="eastAsia"/>
          <w:kern w:val="0"/>
          <w:szCs w:val="24"/>
        </w:rPr>
        <w:t>引導。</w:t>
      </w:r>
      <w:r w:rsidR="003F44AE">
        <w:rPr>
          <w:rFonts w:asciiTheme="majorEastAsia" w:eastAsiaTheme="majorEastAsia" w:hAnsiTheme="majorEastAsia" w:cs="新細明體" w:hint="eastAsia"/>
          <w:kern w:val="0"/>
          <w:szCs w:val="24"/>
        </w:rPr>
        <w:t>期能</w:t>
      </w:r>
      <w:r w:rsidR="00465629">
        <w:rPr>
          <w:rFonts w:asciiTheme="majorEastAsia" w:eastAsiaTheme="majorEastAsia" w:hAnsiTheme="majorEastAsia" w:cs="新細明體" w:hint="eastAsia"/>
          <w:kern w:val="0"/>
          <w:szCs w:val="24"/>
        </w:rPr>
        <w:t>以</w:t>
      </w:r>
      <w:r w:rsidR="00465629" w:rsidRP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國際</w:t>
      </w:r>
      <w:r w:rsidR="00941BF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級</w:t>
      </w:r>
      <w:r w:rsidR="00465629" w:rsidRP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沙遊治療的</w:t>
      </w:r>
      <w:r w:rsidR="00941BF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教</w:t>
      </w:r>
      <w:r w:rsidR="00465629" w:rsidRP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學模</w:t>
      </w:r>
      <w:r w:rsidR="00465629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Cs w:val="24"/>
        </w:rPr>
        <w:t>式</w:t>
      </w:r>
      <w:r w:rsidR="00465629">
        <w:rPr>
          <w:rFonts w:asciiTheme="majorEastAsia" w:eastAsiaTheme="majorEastAsia" w:hAnsiTheme="majorEastAsia" w:cs="新細明體" w:hint="eastAsia"/>
          <w:kern w:val="0"/>
          <w:szCs w:val="24"/>
        </w:rPr>
        <w:t>在南台灣即能同步學習</w:t>
      </w:r>
      <w:r w:rsidR="003F44AE" w:rsidRPr="00A419C3">
        <w:rPr>
          <w:rFonts w:asciiTheme="majorEastAsia" w:eastAsiaTheme="majorEastAsia" w:hAnsiTheme="majorEastAsia"/>
          <w:szCs w:val="24"/>
        </w:rPr>
        <w:t>。</w:t>
      </w:r>
    </w:p>
    <w:p w:rsidR="00AF7332" w:rsidRPr="003F44AE" w:rsidRDefault="00AF7332" w:rsidP="00E77C5E">
      <w:pPr>
        <w:spacing w:line="400" w:lineRule="exact"/>
        <w:ind w:firstLine="540"/>
        <w:jc w:val="both"/>
        <w:rPr>
          <w:rFonts w:asciiTheme="majorEastAsia" w:eastAsiaTheme="majorEastAsia" w:hAnsiTheme="majorEastAsia" w:cs="新細明體"/>
          <w:kern w:val="0"/>
          <w:szCs w:val="24"/>
        </w:rPr>
      </w:pPr>
    </w:p>
    <w:p w:rsidR="00675C8A" w:rsidRDefault="00675C8A" w:rsidP="00E77C5E">
      <w:pPr>
        <w:spacing w:line="400" w:lineRule="exact"/>
        <w:ind w:firstLine="540"/>
        <w:jc w:val="both"/>
        <w:rPr>
          <w:rFonts w:asciiTheme="majorEastAsia" w:eastAsiaTheme="majorEastAsia" w:hAnsiTheme="majorEastAsia" w:cs="新細明體"/>
          <w:kern w:val="0"/>
          <w:szCs w:val="24"/>
        </w:rPr>
      </w:pPr>
    </w:p>
    <w:p w:rsidR="00791682" w:rsidRPr="00675C8A" w:rsidRDefault="0006692F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Cs w:val="24"/>
        </w:rPr>
      </w:pPr>
      <w:r w:rsidRPr="00675C8A">
        <w:rPr>
          <w:rFonts w:ascii="Arial" w:eastAsia="新細明體" w:hAnsi="Arial" w:cs="Arial" w:hint="eastAsia"/>
          <w:b/>
          <w:color w:val="333333"/>
          <w:kern w:val="0"/>
          <w:szCs w:val="24"/>
        </w:rPr>
        <w:t>【</w:t>
      </w:r>
      <w:r w:rsidR="00791682" w:rsidRPr="00675C8A">
        <w:rPr>
          <w:rFonts w:ascii="Arial" w:eastAsia="新細明體" w:hAnsi="Arial" w:cs="Arial"/>
          <w:b/>
          <w:color w:val="333333"/>
          <w:kern w:val="0"/>
          <w:szCs w:val="24"/>
        </w:rPr>
        <w:t>主辦單位</w:t>
      </w:r>
      <w:r w:rsidRPr="00675C8A">
        <w:rPr>
          <w:rFonts w:ascii="Arial" w:eastAsia="新細明體" w:hAnsi="Arial" w:cs="Arial" w:hint="eastAsia"/>
          <w:b/>
          <w:color w:val="333333"/>
          <w:kern w:val="0"/>
          <w:szCs w:val="24"/>
        </w:rPr>
        <w:t>】</w:t>
      </w:r>
      <w:r w:rsidR="00791682" w:rsidRPr="008011C2">
        <w:rPr>
          <w:rFonts w:ascii="Arial" w:eastAsia="新細明體" w:hAnsi="Arial" w:cs="Arial"/>
          <w:color w:val="333333"/>
          <w:kern w:val="0"/>
          <w:sz w:val="22"/>
        </w:rPr>
        <w:t>：</w:t>
      </w:r>
      <w:r w:rsidR="00791682" w:rsidRPr="00675C8A">
        <w:rPr>
          <w:rFonts w:ascii="Arial" w:eastAsia="新細明體" w:hAnsi="Arial" w:cs="Arial" w:hint="eastAsia"/>
          <w:color w:val="333333"/>
          <w:kern w:val="0"/>
          <w:szCs w:val="24"/>
        </w:rPr>
        <w:t>台灣沙遊治療學會</w:t>
      </w:r>
    </w:p>
    <w:p w:rsidR="008F25A7" w:rsidRDefault="008F25A7" w:rsidP="00E77C5E">
      <w:pPr>
        <w:widowControl/>
        <w:spacing w:line="400" w:lineRule="atLeast"/>
        <w:jc w:val="both"/>
        <w:rPr>
          <w:rFonts w:ascii="Arial" w:eastAsia="新細明體" w:hAnsi="Arial" w:cs="Arial"/>
          <w:b/>
          <w:color w:val="333333"/>
          <w:kern w:val="0"/>
          <w:sz w:val="22"/>
        </w:rPr>
      </w:pPr>
    </w:p>
    <w:p w:rsidR="00791682" w:rsidRPr="00675C8A" w:rsidRDefault="0006692F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Cs w:val="24"/>
        </w:rPr>
      </w:pPr>
      <w:r w:rsidRPr="0006692F">
        <w:rPr>
          <w:rFonts w:ascii="Arial" w:eastAsia="新細明體" w:hAnsi="Arial" w:cs="Arial" w:hint="eastAsia"/>
          <w:b/>
          <w:color w:val="333333"/>
          <w:kern w:val="0"/>
          <w:sz w:val="22"/>
        </w:rPr>
        <w:t>【</w:t>
      </w:r>
      <w:r>
        <w:rPr>
          <w:rFonts w:ascii="Arial" w:eastAsia="新細明體" w:hAnsi="Arial" w:cs="Arial" w:hint="eastAsia"/>
          <w:b/>
          <w:color w:val="333333"/>
          <w:kern w:val="0"/>
          <w:sz w:val="22"/>
        </w:rPr>
        <w:t>協</w:t>
      </w:r>
      <w:r w:rsidRPr="0006692F">
        <w:rPr>
          <w:rFonts w:ascii="Arial" w:eastAsia="新細明體" w:hAnsi="Arial" w:cs="Arial"/>
          <w:b/>
          <w:color w:val="333333"/>
          <w:kern w:val="0"/>
          <w:sz w:val="22"/>
        </w:rPr>
        <w:t>辦單位</w:t>
      </w:r>
      <w:r w:rsidRPr="0006692F">
        <w:rPr>
          <w:rFonts w:ascii="Arial" w:eastAsia="新細明體" w:hAnsi="Arial" w:cs="Arial" w:hint="eastAsia"/>
          <w:b/>
          <w:color w:val="333333"/>
          <w:kern w:val="0"/>
          <w:sz w:val="22"/>
        </w:rPr>
        <w:t>】</w:t>
      </w:r>
      <w:r w:rsidR="00791682" w:rsidRPr="008011C2">
        <w:rPr>
          <w:rFonts w:ascii="Arial" w:eastAsia="新細明體" w:hAnsi="Arial" w:cs="Arial" w:hint="eastAsia"/>
          <w:color w:val="333333"/>
          <w:kern w:val="0"/>
          <w:sz w:val="22"/>
        </w:rPr>
        <w:t>：</w:t>
      </w:r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勵馨基金會</w:t>
      </w:r>
      <w:r w:rsidR="00EF091A" w:rsidRPr="00675C8A">
        <w:rPr>
          <w:rFonts w:ascii="Arial" w:eastAsia="新細明體" w:hAnsi="Arial" w:cs="Arial" w:hint="eastAsia"/>
          <w:color w:val="333333"/>
          <w:kern w:val="0"/>
          <w:szCs w:val="24"/>
        </w:rPr>
        <w:t>高雄市分事務所</w:t>
      </w:r>
      <w:r w:rsidR="00E03084" w:rsidRPr="00675C8A">
        <w:rPr>
          <w:rFonts w:ascii="Arial" w:eastAsia="新細明體" w:hAnsi="Arial" w:cs="Arial" w:hint="eastAsia"/>
          <w:color w:val="333333"/>
          <w:kern w:val="0"/>
          <w:szCs w:val="24"/>
        </w:rPr>
        <w:t xml:space="preserve">　</w:t>
      </w:r>
    </w:p>
    <w:p w:rsidR="008F25A7" w:rsidRDefault="008F25A7" w:rsidP="00E77C5E">
      <w:pPr>
        <w:widowControl/>
        <w:spacing w:line="400" w:lineRule="atLeast"/>
        <w:jc w:val="both"/>
        <w:rPr>
          <w:rFonts w:ascii="Arial" w:eastAsia="新細明體" w:hAnsi="Arial" w:cs="Arial"/>
          <w:b/>
          <w:color w:val="333333"/>
          <w:kern w:val="0"/>
          <w:sz w:val="22"/>
        </w:rPr>
      </w:pPr>
    </w:p>
    <w:p w:rsidR="00791682" w:rsidRPr="008011C2" w:rsidRDefault="0006692F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2"/>
        </w:rPr>
      </w:pPr>
      <w:r w:rsidRPr="00701BBF">
        <w:rPr>
          <w:rFonts w:ascii="Arial" w:eastAsia="新細明體" w:hAnsi="Arial" w:cs="Arial" w:hint="eastAsia"/>
          <w:b/>
          <w:color w:val="333333"/>
          <w:kern w:val="0"/>
          <w:sz w:val="22"/>
        </w:rPr>
        <w:t>【</w:t>
      </w:r>
      <w:r w:rsidR="00791682" w:rsidRPr="00701BBF">
        <w:rPr>
          <w:rFonts w:ascii="Arial" w:eastAsia="新細明體" w:hAnsi="Arial" w:cs="Arial"/>
          <w:b/>
          <w:color w:val="333333"/>
          <w:kern w:val="0"/>
          <w:sz w:val="22"/>
        </w:rPr>
        <w:t>活動時間</w:t>
      </w:r>
      <w:r w:rsidRPr="00701BBF">
        <w:rPr>
          <w:rFonts w:ascii="Arial" w:eastAsia="新細明體" w:hAnsi="Arial" w:cs="Arial" w:hint="eastAsia"/>
          <w:b/>
          <w:color w:val="333333"/>
          <w:kern w:val="0"/>
          <w:sz w:val="22"/>
        </w:rPr>
        <w:t>】</w:t>
      </w:r>
      <w:r w:rsidR="00791682" w:rsidRPr="008011C2">
        <w:rPr>
          <w:rFonts w:ascii="Arial" w:eastAsia="新細明體" w:hAnsi="Arial" w:cs="Arial"/>
          <w:color w:val="333333"/>
          <w:kern w:val="0"/>
          <w:sz w:val="22"/>
        </w:rPr>
        <w:t>：</w:t>
      </w:r>
      <w:r w:rsidR="00791682" w:rsidRPr="00675C8A">
        <w:rPr>
          <w:rFonts w:ascii="Arial" w:eastAsia="新細明體" w:hAnsi="Arial" w:cs="Arial"/>
          <w:color w:val="333333"/>
          <w:kern w:val="0"/>
          <w:szCs w:val="24"/>
        </w:rPr>
        <w:t>民國</w:t>
      </w:r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10</w:t>
      </w:r>
      <w:r w:rsidR="00412F0F">
        <w:rPr>
          <w:rFonts w:ascii="Arial" w:eastAsia="新細明體" w:hAnsi="Arial" w:cs="Arial" w:hint="eastAsia"/>
          <w:color w:val="333333"/>
          <w:kern w:val="0"/>
          <w:szCs w:val="24"/>
        </w:rPr>
        <w:t>5</w:t>
      </w:r>
      <w:r w:rsidR="00791682" w:rsidRPr="00675C8A">
        <w:rPr>
          <w:rFonts w:ascii="Arial" w:eastAsia="新細明體" w:hAnsi="Arial" w:cs="Arial"/>
          <w:color w:val="333333"/>
          <w:kern w:val="0"/>
          <w:szCs w:val="24"/>
        </w:rPr>
        <w:t>年</w:t>
      </w:r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5</w:t>
      </w:r>
      <w:r w:rsidR="00791682" w:rsidRPr="00675C8A">
        <w:rPr>
          <w:rFonts w:ascii="Arial" w:eastAsia="新細明體" w:hAnsi="Arial" w:cs="Arial"/>
          <w:color w:val="333333"/>
          <w:kern w:val="0"/>
          <w:szCs w:val="24"/>
        </w:rPr>
        <w:t>月</w:t>
      </w:r>
      <w:r w:rsidR="00412F0F">
        <w:rPr>
          <w:rFonts w:ascii="Arial" w:eastAsia="新細明體" w:hAnsi="Arial" w:cs="Arial" w:hint="eastAsia"/>
          <w:color w:val="333333"/>
          <w:kern w:val="0"/>
          <w:szCs w:val="24"/>
        </w:rPr>
        <w:t>14</w:t>
      </w:r>
      <w:r w:rsidR="00701BBF" w:rsidRPr="00675C8A">
        <w:rPr>
          <w:rFonts w:ascii="Arial" w:eastAsia="新細明體" w:hAnsi="Arial" w:cs="Arial" w:hint="eastAsia"/>
          <w:color w:val="333333"/>
          <w:kern w:val="0"/>
          <w:szCs w:val="24"/>
        </w:rPr>
        <w:t>(</w:t>
      </w:r>
      <w:r w:rsidR="00412F0F">
        <w:rPr>
          <w:rFonts w:ascii="Arial" w:eastAsia="新細明體" w:hAnsi="Arial" w:cs="Arial" w:hint="eastAsia"/>
          <w:color w:val="333333"/>
          <w:kern w:val="0"/>
          <w:szCs w:val="24"/>
        </w:rPr>
        <w:t>六</w:t>
      </w:r>
      <w:r w:rsidR="00701BBF" w:rsidRPr="00675C8A">
        <w:rPr>
          <w:rFonts w:ascii="Arial" w:eastAsia="新細明體" w:hAnsi="Arial" w:cs="Arial" w:hint="eastAsia"/>
          <w:color w:val="333333"/>
          <w:kern w:val="0"/>
          <w:szCs w:val="24"/>
        </w:rPr>
        <w:t xml:space="preserve">) </w:t>
      </w:r>
      <w:r w:rsidR="00CA636C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9:00~1</w:t>
      </w:r>
      <w:r w:rsidR="008F25A7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7</w:t>
      </w:r>
      <w:r w:rsidR="00CA636C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:</w:t>
      </w:r>
      <w:r w:rsidR="00260CE2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0</w:t>
      </w:r>
      <w:r w:rsidR="00CA636C" w:rsidRPr="00D37E70">
        <w:rPr>
          <w:rFonts w:ascii="Arial" w:eastAsia="新細明體" w:hAnsi="Arial" w:cs="Arial" w:hint="eastAsia"/>
          <w:color w:val="4F6228" w:themeColor="accent3" w:themeShade="80"/>
          <w:kern w:val="0"/>
          <w:szCs w:val="24"/>
        </w:rPr>
        <w:t>0</w:t>
      </w:r>
      <w:r w:rsidR="00791682" w:rsidRPr="00675C8A">
        <w:rPr>
          <w:rFonts w:ascii="Arial" w:eastAsia="新細明體" w:hAnsi="Arial" w:cs="Arial"/>
          <w:color w:val="333333"/>
          <w:kern w:val="0"/>
          <w:szCs w:val="24"/>
        </w:rPr>
        <w:t> 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(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共</w:t>
      </w:r>
      <w:r w:rsidR="001342FA" w:rsidRPr="00F812A4">
        <w:rPr>
          <w:rFonts w:ascii="Arial" w:eastAsia="新細明體" w:hAnsi="Arial" w:cs="Arial" w:hint="eastAsia"/>
          <w:b/>
          <w:color w:val="984806" w:themeColor="accent6" w:themeShade="80"/>
          <w:kern w:val="0"/>
          <w:szCs w:val="24"/>
        </w:rPr>
        <w:t>7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小時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)</w:t>
      </w:r>
      <w:r w:rsidR="001342FA">
        <w:rPr>
          <w:rFonts w:ascii="Arial" w:eastAsia="新細明體" w:hAnsi="Arial" w:cs="Arial" w:hint="eastAsia"/>
          <w:color w:val="333333"/>
          <w:kern w:val="0"/>
          <w:szCs w:val="24"/>
        </w:rPr>
        <w:t>。</w:t>
      </w:r>
    </w:p>
    <w:p w:rsidR="008F25A7" w:rsidRDefault="008F25A7" w:rsidP="00E77C5E">
      <w:pPr>
        <w:widowControl/>
        <w:spacing w:line="400" w:lineRule="atLeast"/>
        <w:jc w:val="both"/>
        <w:rPr>
          <w:rFonts w:ascii="Arial" w:eastAsia="新細明體" w:hAnsi="Arial" w:cs="Arial"/>
          <w:b/>
          <w:color w:val="333333"/>
          <w:kern w:val="0"/>
          <w:sz w:val="22"/>
        </w:rPr>
      </w:pPr>
    </w:p>
    <w:p w:rsidR="00791682" w:rsidRPr="008011C2" w:rsidRDefault="00701BBF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2"/>
        </w:rPr>
      </w:pPr>
      <w:r w:rsidRPr="00701BBF">
        <w:rPr>
          <w:rFonts w:ascii="Arial" w:eastAsia="新細明體" w:hAnsi="Arial" w:cs="Arial" w:hint="eastAsia"/>
          <w:b/>
          <w:color w:val="333333"/>
          <w:kern w:val="0"/>
          <w:sz w:val="22"/>
        </w:rPr>
        <w:t>【</w:t>
      </w:r>
      <w:r w:rsidR="00791682" w:rsidRPr="00701BBF">
        <w:rPr>
          <w:rFonts w:ascii="Arial" w:eastAsia="新細明體" w:hAnsi="Arial" w:cs="Arial"/>
          <w:b/>
          <w:color w:val="333333"/>
          <w:kern w:val="0"/>
          <w:sz w:val="22"/>
        </w:rPr>
        <w:t>活動地點</w:t>
      </w:r>
      <w:r w:rsidRPr="00701BBF">
        <w:rPr>
          <w:rFonts w:ascii="Arial" w:eastAsia="新細明體" w:hAnsi="Arial" w:cs="Arial" w:hint="eastAsia"/>
          <w:b/>
          <w:color w:val="333333"/>
          <w:kern w:val="0"/>
          <w:sz w:val="22"/>
        </w:rPr>
        <w:t>】</w:t>
      </w:r>
      <w:r w:rsidR="00791682" w:rsidRPr="008011C2">
        <w:rPr>
          <w:rFonts w:ascii="Arial" w:eastAsia="新細明體" w:hAnsi="Arial" w:cs="Arial"/>
          <w:color w:val="333333"/>
          <w:kern w:val="0"/>
          <w:sz w:val="22"/>
        </w:rPr>
        <w:t>：</w:t>
      </w:r>
      <w:r w:rsidRPr="00675C8A">
        <w:rPr>
          <w:rFonts w:ascii="Arial" w:eastAsia="新細明體" w:hAnsi="Arial" w:cs="Arial" w:hint="eastAsia"/>
          <w:color w:val="333333"/>
          <w:kern w:val="0"/>
          <w:szCs w:val="24"/>
        </w:rPr>
        <w:t>勵馨基金會</w:t>
      </w:r>
      <w:r w:rsidR="00675C8A" w:rsidRPr="00675C8A">
        <w:rPr>
          <w:rFonts w:ascii="Arial" w:eastAsia="新細明體" w:hAnsi="Arial" w:cs="Arial" w:hint="eastAsia"/>
          <w:color w:val="333333"/>
          <w:kern w:val="0"/>
          <w:szCs w:val="24"/>
        </w:rPr>
        <w:t>高雄市分事務所</w:t>
      </w:r>
      <w:r w:rsidR="00791682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（高雄市苓雅區凱旋</w:t>
      </w:r>
      <w:r w:rsidR="00675C8A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一</w:t>
      </w:r>
      <w:r w:rsidR="00791682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路３號</w:t>
      </w:r>
      <w:r w:rsidR="007B2D9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6</w:t>
      </w:r>
      <w:r w:rsidR="00675C8A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樓</w:t>
      </w:r>
      <w:r w:rsidR="00791682" w:rsidRPr="00675C8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）</w:t>
      </w:r>
    </w:p>
    <w:p w:rsidR="00791682" w:rsidRPr="008011C2" w:rsidRDefault="00791682" w:rsidP="00E77C5E">
      <w:pPr>
        <w:widowControl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2"/>
        </w:rPr>
      </w:pPr>
      <w:r w:rsidRPr="008011C2">
        <w:rPr>
          <w:rFonts w:ascii="Arial" w:eastAsia="新細明體" w:hAnsi="Arial" w:cs="Arial"/>
          <w:color w:val="333333"/>
          <w:kern w:val="0"/>
          <w:sz w:val="22"/>
        </w:rPr>
        <w:t>                     </w:t>
      </w:r>
      <w:r w:rsidR="00701BBF">
        <w:rPr>
          <w:rFonts w:ascii="Arial" w:eastAsia="新細明體" w:hAnsi="Arial" w:cs="Arial" w:hint="eastAsia"/>
          <w:color w:val="333333"/>
          <w:kern w:val="0"/>
          <w:sz w:val="22"/>
        </w:rPr>
        <w:t xml:space="preserve">  </w:t>
      </w:r>
      <w:r w:rsidRPr="008011C2">
        <w:rPr>
          <w:rFonts w:ascii="細明體" w:eastAsia="細明體" w:hAnsi="細明體" w:cs="細明體" w:hint="eastAsia"/>
          <w:color w:val="333333"/>
          <w:kern w:val="0"/>
          <w:sz w:val="22"/>
        </w:rPr>
        <w:t>※</w:t>
      </w:r>
      <w:r w:rsidRPr="008011C2">
        <w:rPr>
          <w:rFonts w:ascii="Arial" w:eastAsia="新細明體" w:hAnsi="Arial" w:cs="Arial"/>
          <w:color w:val="333333"/>
          <w:kern w:val="0"/>
          <w:sz w:val="22"/>
        </w:rPr>
        <w:t>若地點臨時更改，將另行通知</w:t>
      </w:r>
      <w:r w:rsidRPr="008011C2">
        <w:rPr>
          <w:rFonts w:ascii="Arial" w:eastAsia="新細明體" w:hAnsi="Arial" w:cs="Arial"/>
          <w:color w:val="333333"/>
          <w:kern w:val="0"/>
          <w:sz w:val="22"/>
        </w:rPr>
        <w:t> </w:t>
      </w:r>
    </w:p>
    <w:p w:rsidR="008F25A7" w:rsidRDefault="008F25A7" w:rsidP="00E77C5E">
      <w:pPr>
        <w:shd w:val="clear" w:color="auto" w:fill="FFFFFF"/>
        <w:jc w:val="both"/>
        <w:rPr>
          <w:rStyle w:val="a8"/>
          <w:rFonts w:asciiTheme="minorEastAsia" w:hAnsiTheme="minorEastAsia" w:cs="Arial"/>
        </w:rPr>
      </w:pPr>
    </w:p>
    <w:p w:rsidR="00701BBF" w:rsidRPr="00675C8A" w:rsidRDefault="00701BBF" w:rsidP="00E77C5E">
      <w:pPr>
        <w:shd w:val="clear" w:color="auto" w:fill="FFFFFF"/>
        <w:jc w:val="both"/>
        <w:rPr>
          <w:rStyle w:val="a8"/>
          <w:rFonts w:ascii="Arial" w:hAnsi="Arial" w:cs="Arial"/>
          <w:b w:val="0"/>
        </w:rPr>
      </w:pPr>
      <w:r w:rsidRPr="00EF091A">
        <w:rPr>
          <w:rStyle w:val="a8"/>
          <w:rFonts w:asciiTheme="minorEastAsia" w:hAnsiTheme="minorEastAsia" w:cs="Arial" w:hint="eastAsia"/>
        </w:rPr>
        <w:t>【</w:t>
      </w:r>
      <w:r w:rsidRPr="00EF091A">
        <w:rPr>
          <w:rStyle w:val="a8"/>
          <w:rFonts w:ascii="Arial" w:hAnsi="Arial" w:cs="Arial"/>
        </w:rPr>
        <w:t>參加對象</w:t>
      </w:r>
      <w:r w:rsidRPr="00EF091A">
        <w:rPr>
          <w:rStyle w:val="a8"/>
          <w:rFonts w:asciiTheme="minorEastAsia" w:hAnsiTheme="minorEastAsia" w:cs="Arial" w:hint="eastAsia"/>
        </w:rPr>
        <w:t>】</w:t>
      </w:r>
      <w:r w:rsidRPr="00EF091A">
        <w:rPr>
          <w:rStyle w:val="a8"/>
          <w:rFonts w:ascii="Arial" w:hAnsi="Arial" w:cs="Arial"/>
        </w:rPr>
        <w:t>：</w:t>
      </w:r>
      <w:r w:rsidRPr="00675C8A">
        <w:rPr>
          <w:rStyle w:val="a8"/>
          <w:rFonts w:ascii="Arial" w:hAnsi="Arial" w:cs="Arial"/>
          <w:b w:val="0"/>
        </w:rPr>
        <w:t>限精神醫療、精神護理、心理、諮商、輔導教師、社會工作暨心</w:t>
      </w:r>
    </w:p>
    <w:p w:rsidR="00701BBF" w:rsidRPr="00EF091A" w:rsidRDefault="00675C8A" w:rsidP="00E77C5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Style w:val="a8"/>
          <w:rFonts w:ascii="Arial" w:hAnsi="Arial" w:cs="Arial" w:hint="eastAsia"/>
          <w:b w:val="0"/>
        </w:rPr>
        <w:t xml:space="preserve">               </w:t>
      </w:r>
      <w:r w:rsidR="00701BBF" w:rsidRPr="00675C8A">
        <w:rPr>
          <w:rStyle w:val="a8"/>
          <w:rFonts w:ascii="Arial" w:hAnsi="Arial" w:cs="Arial"/>
          <w:b w:val="0"/>
        </w:rPr>
        <w:t>理衛生</w:t>
      </w:r>
      <w:r w:rsidR="00701BBF" w:rsidRPr="00675C8A">
        <w:rPr>
          <w:rStyle w:val="a8"/>
          <w:rFonts w:ascii="Arial" w:hAnsi="Arial" w:cs="Arial" w:hint="eastAsia"/>
          <w:b w:val="0"/>
        </w:rPr>
        <w:t>實</w:t>
      </w:r>
      <w:r w:rsidR="00701BBF" w:rsidRPr="00675C8A">
        <w:rPr>
          <w:rStyle w:val="a8"/>
          <w:rFonts w:ascii="Arial" w:hAnsi="Arial" w:cs="Arial"/>
          <w:b w:val="0"/>
        </w:rPr>
        <w:t>務工作者，與以上相關科系學生報名</w:t>
      </w:r>
      <w:r w:rsidR="00701BBF" w:rsidRPr="00675C8A">
        <w:rPr>
          <w:rStyle w:val="a8"/>
          <w:rFonts w:ascii="Arial" w:hAnsi="Arial" w:cs="Arial" w:hint="eastAsia"/>
          <w:b w:val="0"/>
        </w:rPr>
        <w:t>，</w:t>
      </w:r>
      <w:r w:rsidR="00701BBF" w:rsidRPr="00675C8A">
        <w:rPr>
          <w:rStyle w:val="a8"/>
          <w:rFonts w:ascii="Arial" w:hAnsi="Arial" w:cs="Arial" w:hint="eastAsia"/>
          <w:color w:val="984806" w:themeColor="accent6" w:themeShade="80"/>
        </w:rPr>
        <w:t>共</w:t>
      </w:r>
      <w:r w:rsidR="00701BBF" w:rsidRPr="00675C8A">
        <w:rPr>
          <w:rStyle w:val="a8"/>
          <w:rFonts w:ascii="Arial" w:hAnsi="Arial" w:cs="Arial" w:hint="eastAsia"/>
          <w:color w:val="984806" w:themeColor="accent6" w:themeShade="80"/>
        </w:rPr>
        <w:t>30</w:t>
      </w:r>
      <w:r w:rsidR="00701BBF" w:rsidRPr="00675C8A">
        <w:rPr>
          <w:rStyle w:val="a8"/>
          <w:rFonts w:ascii="Arial" w:hAnsi="Arial" w:cs="Arial" w:hint="eastAsia"/>
          <w:color w:val="984806" w:themeColor="accent6" w:themeShade="80"/>
        </w:rPr>
        <w:t>名</w:t>
      </w:r>
      <w:r w:rsidR="00701BBF" w:rsidRPr="00EF091A">
        <w:rPr>
          <w:rStyle w:val="a8"/>
          <w:rFonts w:ascii="Arial" w:hAnsi="Arial" w:cs="Arial" w:hint="eastAsia"/>
        </w:rPr>
        <w:t>。</w:t>
      </w:r>
    </w:p>
    <w:p w:rsidR="008F25A7" w:rsidRDefault="008F25A7" w:rsidP="00E77C5E">
      <w:pPr>
        <w:shd w:val="clear" w:color="auto" w:fill="FFFFFF"/>
        <w:jc w:val="both"/>
        <w:rPr>
          <w:rStyle w:val="a8"/>
          <w:rFonts w:asciiTheme="minorEastAsia" w:hAnsiTheme="minorEastAsia" w:cs="Arial"/>
        </w:rPr>
      </w:pPr>
    </w:p>
    <w:p w:rsidR="001342FA" w:rsidRDefault="00701BBF" w:rsidP="00E77C5E">
      <w:pPr>
        <w:shd w:val="clear" w:color="auto" w:fill="FFFFFF"/>
        <w:jc w:val="both"/>
        <w:rPr>
          <w:rStyle w:val="a8"/>
          <w:rFonts w:ascii="Arial" w:hAnsi="Arial" w:cs="Arial"/>
        </w:rPr>
      </w:pPr>
      <w:r w:rsidRPr="00EF091A">
        <w:rPr>
          <w:rStyle w:val="a8"/>
          <w:rFonts w:asciiTheme="minorEastAsia" w:hAnsiTheme="minorEastAsia" w:cs="Arial" w:hint="eastAsia"/>
        </w:rPr>
        <w:t>【</w:t>
      </w:r>
      <w:r w:rsidRPr="00EF091A">
        <w:rPr>
          <w:rStyle w:val="a8"/>
          <w:rFonts w:ascii="Arial" w:hAnsi="Arial" w:cs="Arial"/>
        </w:rPr>
        <w:t>學分申請</w:t>
      </w:r>
      <w:r w:rsidRPr="00EF091A">
        <w:rPr>
          <w:rStyle w:val="a8"/>
          <w:rFonts w:asciiTheme="minorEastAsia" w:hAnsiTheme="minorEastAsia" w:cs="Arial" w:hint="eastAsia"/>
        </w:rPr>
        <w:t>】</w:t>
      </w:r>
      <w:r w:rsidRPr="00EF091A">
        <w:rPr>
          <w:rStyle w:val="a8"/>
          <w:rFonts w:ascii="Arial" w:hAnsi="Arial" w:cs="Arial"/>
        </w:rPr>
        <w:t>：</w:t>
      </w:r>
    </w:p>
    <w:p w:rsidR="00701BBF" w:rsidRPr="00675C8A" w:rsidRDefault="001342FA" w:rsidP="00E77C5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Style w:val="a8"/>
          <w:rFonts w:ascii="Arial" w:hAnsi="Arial" w:cs="Arial" w:hint="eastAsia"/>
        </w:rPr>
        <w:t xml:space="preserve">  </w:t>
      </w:r>
      <w:r w:rsidRPr="001342FA">
        <w:rPr>
          <w:rStyle w:val="a8"/>
          <w:rFonts w:asciiTheme="majorEastAsia" w:eastAsiaTheme="majorEastAsia" w:hAnsiTheme="majorEastAsia" w:cs="Arial" w:hint="eastAsia"/>
          <w:b w:val="0"/>
        </w:rPr>
        <w:t>1.</w:t>
      </w:r>
      <w:r w:rsidR="00701BBF" w:rsidRPr="00675C8A">
        <w:rPr>
          <w:rStyle w:val="a8"/>
          <w:rFonts w:ascii="Arial" w:hAnsi="Arial" w:cs="Arial"/>
          <w:b w:val="0"/>
        </w:rPr>
        <w:t>本課程申請精神科醫師、諮商心理師與臨床心理師繼續教育學分</w:t>
      </w:r>
      <w:r>
        <w:rPr>
          <w:rStyle w:val="a8"/>
          <w:rFonts w:ascii="Arial" w:hAnsi="Arial" w:cs="Arial" w:hint="eastAsia"/>
          <w:b w:val="0"/>
        </w:rPr>
        <w:t>中。</w:t>
      </w:r>
      <w:r w:rsidR="00701BBF" w:rsidRPr="00675C8A">
        <w:rPr>
          <w:rStyle w:val="a8"/>
          <w:rFonts w:ascii="Arial" w:hAnsi="Arial" w:cs="Arial" w:hint="eastAsia"/>
          <w:b w:val="0"/>
        </w:rPr>
        <w:t xml:space="preserve">          </w:t>
      </w:r>
      <w:r>
        <w:rPr>
          <w:rStyle w:val="a8"/>
          <w:rFonts w:ascii="Arial" w:hAnsi="Arial" w:cs="Arial" w:hint="eastAsia"/>
          <w:b w:val="0"/>
        </w:rPr>
        <w:t xml:space="preserve"> </w:t>
      </w:r>
    </w:p>
    <w:p w:rsidR="001342FA" w:rsidRPr="002500F2" w:rsidRDefault="00701BBF" w:rsidP="00E77C5E">
      <w:pPr>
        <w:shd w:val="clear" w:color="auto" w:fill="FFFFFF"/>
        <w:jc w:val="both"/>
        <w:rPr>
          <w:rFonts w:ascii="Arial" w:hAnsi="Arial" w:cs="Arial"/>
          <w:szCs w:val="24"/>
        </w:rPr>
      </w:pPr>
      <w:r w:rsidRPr="00675C8A">
        <w:rPr>
          <w:rFonts w:ascii="Arial" w:hAnsi="Arial" w:cs="Arial"/>
          <w:sz w:val="20"/>
          <w:szCs w:val="20"/>
        </w:rPr>
        <w:t> </w:t>
      </w:r>
      <w:r w:rsidR="001342FA">
        <w:rPr>
          <w:rFonts w:ascii="Arial" w:hAnsi="Arial" w:cs="Arial" w:hint="eastAsia"/>
          <w:sz w:val="20"/>
          <w:szCs w:val="20"/>
        </w:rPr>
        <w:t xml:space="preserve">  </w:t>
      </w:r>
      <w:r w:rsidR="001342FA" w:rsidRPr="001342FA">
        <w:rPr>
          <w:rFonts w:asciiTheme="majorEastAsia" w:eastAsiaTheme="majorEastAsia" w:hAnsiTheme="majorEastAsia" w:cs="Arial" w:hint="eastAsia"/>
          <w:szCs w:val="24"/>
        </w:rPr>
        <w:t>2.</w:t>
      </w:r>
      <w:r w:rsidR="001342FA" w:rsidRPr="00F812A4">
        <w:rPr>
          <w:rFonts w:ascii="Arial" w:hAnsi="Arial" w:cs="Arial" w:hint="eastAsia"/>
          <w:b/>
          <w:color w:val="984806" w:themeColor="accent6" w:themeShade="80"/>
          <w:szCs w:val="24"/>
        </w:rPr>
        <w:t>本課程同時發給國際沙遊學會</w:t>
      </w:r>
      <w:r w:rsidR="001342FA" w:rsidRPr="00F812A4">
        <w:rPr>
          <w:rFonts w:ascii="Arial" w:hAnsi="Arial" w:cs="Arial" w:hint="eastAsia"/>
          <w:b/>
          <w:color w:val="984806" w:themeColor="accent6" w:themeShade="80"/>
          <w:szCs w:val="24"/>
        </w:rPr>
        <w:t>(ISST)</w:t>
      </w:r>
      <w:r w:rsidR="001342FA" w:rsidRPr="00F812A4">
        <w:rPr>
          <w:rFonts w:ascii="Arial" w:hAnsi="Arial" w:cs="Arial" w:hint="eastAsia"/>
          <w:b/>
          <w:color w:val="984806" w:themeColor="accent6" w:themeShade="80"/>
          <w:szCs w:val="24"/>
        </w:rPr>
        <w:t>證照申請用時數證明。</w:t>
      </w:r>
    </w:p>
    <w:p w:rsidR="00701BBF" w:rsidRPr="001342FA" w:rsidRDefault="00701BBF" w:rsidP="00701BBF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8F25A7" w:rsidRDefault="00701BBF" w:rsidP="00701BBF">
      <w:pPr>
        <w:shd w:val="clear" w:color="auto" w:fill="FFFFFF"/>
        <w:rPr>
          <w:rFonts w:ascii="Arial" w:hAnsi="Arial" w:cs="Arial"/>
          <w:sz w:val="20"/>
          <w:szCs w:val="20"/>
        </w:rPr>
      </w:pPr>
      <w:r w:rsidRPr="00675C8A">
        <w:rPr>
          <w:rFonts w:ascii="Arial" w:hAnsi="Arial" w:cs="Arial"/>
          <w:sz w:val="20"/>
          <w:szCs w:val="20"/>
        </w:rPr>
        <w:lastRenderedPageBreak/>
        <w:t> </w:t>
      </w:r>
    </w:p>
    <w:p w:rsidR="00E879B6" w:rsidRPr="00675C8A" w:rsidRDefault="00701BBF" w:rsidP="00675C8A">
      <w:pPr>
        <w:pStyle w:val="Web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EF091A">
        <w:rPr>
          <w:rFonts w:ascii="Arial" w:hAnsi="Arial" w:cs="Arial"/>
          <w:sz w:val="20"/>
          <w:szCs w:val="20"/>
        </w:rPr>
        <w:t> </w:t>
      </w:r>
      <w:r w:rsidR="00E879B6" w:rsidRPr="00675C8A">
        <w:rPr>
          <w:rStyle w:val="a8"/>
          <w:sz w:val="28"/>
          <w:szCs w:val="28"/>
        </w:rPr>
        <w:t>【工作坊日程表】</w:t>
      </w:r>
    </w:p>
    <w:p w:rsidR="00144474" w:rsidRPr="00316ECF" w:rsidRDefault="00CA636C" w:rsidP="00AF10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b/>
          <w:kern w:val="0"/>
        </w:rPr>
        <w:t xml:space="preserve"> </w:t>
      </w:r>
      <w:r w:rsidR="00144474">
        <w:rPr>
          <w:rFonts w:hint="eastAsia"/>
          <w:b/>
          <w:kern w:val="0"/>
        </w:rPr>
        <w:t>5</w:t>
      </w:r>
      <w:r w:rsidR="00144474" w:rsidRPr="0059144D">
        <w:rPr>
          <w:b/>
          <w:kern w:val="0"/>
        </w:rPr>
        <w:t>/</w:t>
      </w:r>
      <w:r w:rsidR="00F255D5">
        <w:rPr>
          <w:rFonts w:hint="eastAsia"/>
          <w:b/>
          <w:kern w:val="0"/>
        </w:rPr>
        <w:t>14</w:t>
      </w:r>
      <w:r w:rsidR="00144474">
        <w:rPr>
          <w:rFonts w:hint="eastAsia"/>
          <w:b/>
          <w:kern w:val="0"/>
        </w:rPr>
        <w:t xml:space="preserve"> </w:t>
      </w:r>
      <w:r w:rsidR="00144474" w:rsidRPr="0059144D">
        <w:rPr>
          <w:b/>
          <w:kern w:val="0"/>
        </w:rPr>
        <w:t>(</w:t>
      </w:r>
      <w:r w:rsidR="00F255D5">
        <w:rPr>
          <w:rFonts w:hint="eastAsia"/>
          <w:b/>
          <w:kern w:val="0"/>
        </w:rPr>
        <w:t>六</w:t>
      </w:r>
      <w:r w:rsidR="00144474" w:rsidRPr="0059144D">
        <w:rPr>
          <w:b/>
          <w:kern w:val="0"/>
        </w:rPr>
        <w:t>)</w:t>
      </w:r>
      <w:r w:rsidR="00316ECF" w:rsidRPr="00316ECF">
        <w:rPr>
          <w:rFonts w:ascii="標楷體" w:eastAsia="標楷體" w:hAnsi="標楷體" w:cs="新細明體" w:hint="eastAsia"/>
          <w:b/>
          <w:color w:val="984806" w:themeColor="accent6" w:themeShade="80"/>
          <w:kern w:val="0"/>
          <w:sz w:val="40"/>
          <w:szCs w:val="40"/>
        </w:rPr>
        <w:t xml:space="preserve"> </w:t>
      </w:r>
      <w:r w:rsidR="00316ECF" w:rsidRPr="00316ECF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 w:val="28"/>
          <w:szCs w:val="28"/>
        </w:rPr>
        <w:t>沙遊治療入門</w:t>
      </w:r>
      <w:r w:rsidR="00316ECF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 w:val="28"/>
          <w:szCs w:val="28"/>
        </w:rPr>
        <w:t>課程</w:t>
      </w:r>
      <w:r w:rsidR="00F2427D">
        <w:rPr>
          <w:rFonts w:asciiTheme="majorEastAsia" w:eastAsiaTheme="majorEastAsia" w:hAnsiTheme="majorEastAsia" w:cs="新細明體" w:hint="eastAsia"/>
          <w:b/>
          <w:color w:val="984806" w:themeColor="accent6" w:themeShade="80"/>
          <w:kern w:val="0"/>
          <w:sz w:val="28"/>
          <w:szCs w:val="28"/>
        </w:rPr>
        <w:t>(共7小時)</w:t>
      </w:r>
    </w:p>
    <w:tbl>
      <w:tblPr>
        <w:tblW w:w="8613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4"/>
        <w:gridCol w:w="5527"/>
        <w:gridCol w:w="1834"/>
        <w:gridCol w:w="8"/>
      </w:tblGrid>
      <w:tr w:rsidR="00BB1159" w:rsidRPr="0059144D" w:rsidTr="00671AF9">
        <w:trPr>
          <w:gridAfter w:val="1"/>
          <w:wAfter w:w="8" w:type="dxa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59144D" w:rsidRDefault="00BB1159" w:rsidP="008A718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59144D">
              <w:rPr>
                <w:rFonts w:ascii="新細明體" w:eastAsia="新細明體" w:hAnsi="新細明體" w:cs="Arial" w:hint="eastAsia"/>
                <w:b/>
                <w:bCs/>
                <w:color w:val="333333"/>
                <w:kern w:val="0"/>
                <w:sz w:val="26"/>
              </w:rPr>
              <w:t>時間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59144D" w:rsidRDefault="00BB1159" w:rsidP="00AF1066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33333"/>
                <w:kern w:val="0"/>
                <w:sz w:val="26"/>
              </w:rPr>
              <w:t>主題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B1159" w:rsidRPr="00856DF6" w:rsidRDefault="00856DF6" w:rsidP="00BB1159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</w:pPr>
            <w:r w:rsidRPr="00856DF6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講者</w:t>
            </w:r>
          </w:p>
        </w:tc>
      </w:tr>
      <w:tr w:rsidR="00856DF6" w:rsidRPr="0059144D" w:rsidTr="00671AF9">
        <w:trPr>
          <w:gridAfter w:val="1"/>
          <w:wAfter w:w="8" w:type="dxa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F6" w:rsidRPr="0046238C" w:rsidRDefault="00856DF6" w:rsidP="008A718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Arial"/>
                <w:bCs/>
                <w:color w:val="333333"/>
                <w:kern w:val="0"/>
                <w:sz w:val="22"/>
              </w:rPr>
            </w:pPr>
            <w:r w:rsidRPr="0046238C">
              <w:rPr>
                <w:rFonts w:hint="eastAsia"/>
                <w:kern w:val="0"/>
                <w:sz w:val="22"/>
              </w:rPr>
              <w:t>8:50~9:00</w:t>
            </w:r>
          </w:p>
        </w:tc>
        <w:tc>
          <w:tcPr>
            <w:tcW w:w="7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F6" w:rsidRDefault="00856DF6" w:rsidP="00856DF6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6"/>
              </w:rPr>
            </w:pPr>
            <w:r>
              <w:rPr>
                <w:rFonts w:hint="eastAsia"/>
                <w:kern w:val="0"/>
              </w:rPr>
              <w:t>報到</w:t>
            </w:r>
          </w:p>
        </w:tc>
      </w:tr>
      <w:tr w:rsidR="00BB1159" w:rsidRPr="0059144D" w:rsidTr="00671AF9">
        <w:trPr>
          <w:gridAfter w:val="1"/>
          <w:wAfter w:w="8" w:type="dxa"/>
          <w:trHeight w:val="1305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59144D" w:rsidRDefault="00AA54D6" w:rsidP="00D84C3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9:00~10:</w:t>
            </w:r>
            <w:r w:rsidR="00D84C3C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675C8A" w:rsidRDefault="00BB1159" w:rsidP="006167AB">
            <w:pPr>
              <w:jc w:val="both"/>
              <w:rPr>
                <w:rFonts w:asciiTheme="minorEastAsia" w:hAnsiTheme="minorEastAsia"/>
                <w:b/>
                <w:color w:val="984806" w:themeColor="accent6" w:themeShade="80"/>
              </w:rPr>
            </w:pPr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沙遊導覽 -----</w:t>
            </w:r>
          </w:p>
          <w:p w:rsidR="00BB1159" w:rsidRPr="00675C8A" w:rsidRDefault="00BB1159" w:rsidP="006167AB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1.沙遊</w:t>
            </w:r>
            <w:r w:rsidR="00AB7FFA" w:rsidRPr="00675C8A">
              <w:rPr>
                <w:rFonts w:asciiTheme="minorEastAsia" w:hAnsiTheme="minorEastAsia" w:hint="eastAsia"/>
                <w:sz w:val="22"/>
              </w:rPr>
              <w:t>治療</w:t>
            </w:r>
            <w:r w:rsidRPr="00675C8A">
              <w:rPr>
                <w:rFonts w:asciiTheme="minorEastAsia" w:hAnsiTheme="minorEastAsia" w:hint="eastAsia"/>
                <w:sz w:val="22"/>
              </w:rPr>
              <w:t xml:space="preserve">的歷史背景與主要概念        </w:t>
            </w:r>
          </w:p>
          <w:p w:rsidR="0064666B" w:rsidRPr="00675C8A" w:rsidRDefault="00BB1159" w:rsidP="0064666B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2.</w:t>
            </w:r>
            <w:r w:rsidR="0064666B" w:rsidRPr="00675C8A">
              <w:rPr>
                <w:rFonts w:asciiTheme="minorEastAsia" w:hAnsiTheme="minorEastAsia" w:hint="eastAsia"/>
                <w:sz w:val="22"/>
              </w:rPr>
              <w:t>榮格理論對沙遊治療之重要性</w:t>
            </w:r>
          </w:p>
          <w:p w:rsidR="00BB1159" w:rsidRPr="00675C8A" w:rsidRDefault="0064666B" w:rsidP="0064666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</w:t>
            </w:r>
            <w:r w:rsidR="00D84C3C" w:rsidRPr="00675C8A">
              <w:rPr>
                <w:rFonts w:asciiTheme="minorEastAsia" w:hAnsiTheme="minorEastAsia" w:hint="eastAsia"/>
                <w:sz w:val="22"/>
              </w:rPr>
              <w:t>沙遊治療的重要功能</w:t>
            </w:r>
          </w:p>
          <w:p w:rsidR="00BB1159" w:rsidRPr="0059144D" w:rsidRDefault="00BB1159" w:rsidP="00BB1159">
            <w:pPr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BB1159" w:rsidRPr="00856DF6" w:rsidRDefault="00E879B6" w:rsidP="00A72165">
            <w:pPr>
              <w:ind w:left="315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</w:t>
            </w:r>
            <w:r w:rsidR="00856DF6"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  <w:p w:rsidR="00BB1159" w:rsidRDefault="00BB1159" w:rsidP="00A72165">
            <w:pPr>
              <w:widowControl/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  <w:p w:rsidR="00BB1159" w:rsidRDefault="00BB1159" w:rsidP="00A72165">
            <w:pPr>
              <w:widowControl/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  <w:p w:rsidR="00BB1159" w:rsidRDefault="00BB1159" w:rsidP="00A72165">
            <w:pPr>
              <w:widowControl/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  <w:p w:rsidR="00BB1159" w:rsidRPr="0059144D" w:rsidRDefault="00E879B6" w:rsidP="00AA54D6">
            <w:pPr>
              <w:ind w:left="330"/>
              <w:jc w:val="both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</w:t>
            </w:r>
          </w:p>
        </w:tc>
      </w:tr>
      <w:tr w:rsidR="00AA54D6" w:rsidRPr="0059144D" w:rsidTr="00671AF9">
        <w:trPr>
          <w:gridAfter w:val="1"/>
          <w:wAfter w:w="8" w:type="dxa"/>
          <w:trHeight w:val="358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Default="00AA54D6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10:</w:t>
            </w:r>
            <w:r w:rsidR="005D5EE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0~10:</w:t>
            </w:r>
            <w:r w:rsidR="005D5EE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675C8A" w:rsidRDefault="00AA54D6" w:rsidP="00BB1159">
            <w:pPr>
              <w:jc w:val="both"/>
              <w:rPr>
                <w:rFonts w:asciiTheme="minorEastAsia" w:hAnsiTheme="minorEastAsia"/>
                <w:b/>
                <w:color w:val="4F6228" w:themeColor="accent3" w:themeShade="80"/>
              </w:rPr>
            </w:pP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 xml:space="preserve"> *小組交流(30分鐘)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A54D6" w:rsidRDefault="00AA54D6" w:rsidP="00A72165">
            <w:pPr>
              <w:ind w:left="330"/>
              <w:jc w:val="both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  <w:tr w:rsidR="00316ECF" w:rsidRPr="0059144D" w:rsidTr="00671AF9">
        <w:trPr>
          <w:gridAfter w:val="1"/>
          <w:wAfter w:w="8" w:type="dxa"/>
          <w:trHeight w:val="15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CF" w:rsidRPr="00AA54D6" w:rsidRDefault="00316ECF" w:rsidP="005D5EE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</w:pPr>
            <w:r w:rsidRPr="00AA54D6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10:</w:t>
            </w:r>
            <w:r w:rsidR="005D5EE5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4</w:t>
            </w:r>
            <w:r w:rsidRPr="00AA54D6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0~</w:t>
            </w:r>
            <w:r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11:00</w:t>
            </w:r>
          </w:p>
        </w:tc>
        <w:tc>
          <w:tcPr>
            <w:tcW w:w="7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CF" w:rsidRPr="009E5788" w:rsidRDefault="00B41D0E" w:rsidP="00BB1159">
            <w:pPr>
              <w:ind w:left="330"/>
              <w:jc w:val="both"/>
              <w:rPr>
                <w:rFonts w:ascii="Arial" w:eastAsia="新細明體" w:hAnsi="Arial" w:cs="Arial"/>
                <w:b/>
                <w:color w:val="333333"/>
                <w:kern w:val="0"/>
                <w:sz w:val="22"/>
              </w:rPr>
            </w:pPr>
            <w:r w:rsidRPr="009E5788">
              <w:rPr>
                <w:rFonts w:asciiTheme="minorEastAsia" w:hAnsiTheme="minorEastAsia" w:hint="eastAsia"/>
                <w:b/>
                <w:sz w:val="22"/>
              </w:rPr>
              <w:t>中場</w:t>
            </w:r>
            <w:r w:rsidR="00316ECF" w:rsidRPr="009E5788">
              <w:rPr>
                <w:rFonts w:asciiTheme="minorEastAsia" w:hAnsiTheme="minorEastAsia" w:hint="eastAsia"/>
                <w:b/>
                <w:sz w:val="22"/>
              </w:rPr>
              <w:t>休息</w:t>
            </w:r>
          </w:p>
        </w:tc>
      </w:tr>
      <w:tr w:rsidR="00BB1159" w:rsidRPr="0059144D" w:rsidTr="00671AF9">
        <w:trPr>
          <w:trHeight w:val="795"/>
        </w:trPr>
        <w:tc>
          <w:tcPr>
            <w:tcW w:w="1244" w:type="dxa"/>
            <w:vAlign w:val="center"/>
            <w:hideMark/>
          </w:tcPr>
          <w:p w:rsidR="00BB1159" w:rsidRPr="0059144D" w:rsidRDefault="00900F6E" w:rsidP="00966BE2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11:00~11:30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675C8A" w:rsidRDefault="00AA54D6" w:rsidP="00E73D7B">
            <w:pPr>
              <w:jc w:val="both"/>
              <w:rPr>
                <w:rFonts w:asciiTheme="minorEastAsia" w:hAnsiTheme="minorEastAsia"/>
                <w:b/>
                <w:color w:val="984806" w:themeColor="accent6" w:themeShade="80"/>
              </w:rPr>
            </w:pPr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沙遊溯源 -----</w:t>
            </w:r>
          </w:p>
          <w:p w:rsidR="00AA54D6" w:rsidRPr="00675C8A" w:rsidRDefault="00AA54D6" w:rsidP="00DF52F2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沙遊治療創始者(Dora M. Kalff)歷史性治療影片觀賞</w:t>
            </w:r>
          </w:p>
          <w:p w:rsidR="00BB1159" w:rsidRPr="0059144D" w:rsidRDefault="00BB1159" w:rsidP="00E73D7B">
            <w:pPr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56DF6" w:rsidRPr="00BB1159" w:rsidRDefault="00E879B6" w:rsidP="00856DF6">
            <w:pPr>
              <w:ind w:left="315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</w:t>
            </w:r>
            <w:r w:rsidR="00856DF6"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  <w:p w:rsidR="00BB1159" w:rsidRDefault="00BB115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  <w:p w:rsidR="00BB1159" w:rsidRPr="0059144D" w:rsidRDefault="00856DF6" w:rsidP="00856DF6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 </w:t>
            </w:r>
            <w:r w:rsidR="00E879B6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  <w:tr w:rsidR="00AA54D6" w:rsidRPr="0059144D" w:rsidTr="00671AF9">
        <w:trPr>
          <w:trHeight w:val="360"/>
        </w:trPr>
        <w:tc>
          <w:tcPr>
            <w:tcW w:w="1244" w:type="dxa"/>
            <w:vAlign w:val="center"/>
            <w:hideMark/>
          </w:tcPr>
          <w:p w:rsidR="00AA54D6" w:rsidRPr="0059144D" w:rsidRDefault="00900F6E" w:rsidP="00966BE2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11:30~12:00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675C8A" w:rsidRDefault="00AA54D6" w:rsidP="00411D21">
            <w:pPr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color w:val="4F6228" w:themeColor="accent3" w:themeShade="80"/>
                <w:kern w:val="0"/>
                <w:sz w:val="18"/>
                <w:szCs w:val="18"/>
              </w:rPr>
            </w:pP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*小組交流(</w:t>
            </w:r>
            <w:r w:rsidR="00411D21"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3</w:t>
            </w: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0分鐘)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A54D6" w:rsidRDefault="00AA54D6" w:rsidP="00856DF6">
            <w:pPr>
              <w:spacing w:before="100" w:beforeAutospacing="1" w:after="100" w:afterAutospacing="1" w:line="360" w:lineRule="atLeast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  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  <w:tr w:rsidR="00BB1159" w:rsidRPr="0059144D" w:rsidTr="00671AF9"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966BE2" w:rsidRDefault="00411D21" w:rsidP="00260CE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12:00~13: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36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260CE2" w:rsidRDefault="00BB1159" w:rsidP="00BB1159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color w:val="333333"/>
                <w:kern w:val="0"/>
                <w:sz w:val="22"/>
              </w:rPr>
            </w:pPr>
            <w:r w:rsidRPr="00260CE2">
              <w:rPr>
                <w:rFonts w:ascii="新細明體" w:eastAsia="新細明體" w:hAnsi="新細明體" w:cs="Arial" w:hint="eastAsia"/>
                <w:b/>
                <w:color w:val="333333"/>
                <w:kern w:val="0"/>
                <w:sz w:val="22"/>
              </w:rPr>
              <w:t>午餐</w:t>
            </w:r>
          </w:p>
        </w:tc>
      </w:tr>
      <w:tr w:rsidR="00BB1159" w:rsidRPr="0059144D" w:rsidTr="00671AF9">
        <w:trPr>
          <w:trHeight w:val="840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59144D" w:rsidRDefault="00411D21" w:rsidP="00260CE2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13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~14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59" w:rsidRPr="00675C8A" w:rsidRDefault="00BB1159" w:rsidP="006167AB">
            <w:pPr>
              <w:jc w:val="both"/>
              <w:rPr>
                <w:rFonts w:asciiTheme="minorEastAsia" w:hAnsiTheme="minorEastAsia"/>
                <w:color w:val="984806" w:themeColor="accent6" w:themeShade="80"/>
                <w:sz w:val="21"/>
                <w:szCs w:val="21"/>
              </w:rPr>
            </w:pPr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沙遊初探 -----</w:t>
            </w:r>
          </w:p>
          <w:p w:rsidR="00BB1159" w:rsidRPr="00675C8A" w:rsidRDefault="00BB1159" w:rsidP="006E7CD9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象徵(</w:t>
            </w:r>
            <w:r w:rsidRPr="00675C8A">
              <w:rPr>
                <w:rFonts w:asciiTheme="minorEastAsia" w:hAnsiTheme="minorEastAsia"/>
                <w:sz w:val="22"/>
              </w:rPr>
              <w:t>symbols</w:t>
            </w:r>
            <w:r w:rsidRPr="00675C8A">
              <w:rPr>
                <w:rFonts w:asciiTheme="minorEastAsia" w:hAnsiTheme="minorEastAsia" w:hint="eastAsia"/>
                <w:sz w:val="22"/>
              </w:rPr>
              <w:t>)在沙遊治療的重要性：實地操作與體驗</w:t>
            </w:r>
          </w:p>
          <w:p w:rsidR="00BB1159" w:rsidRPr="00E73D7B" w:rsidRDefault="00BB1159" w:rsidP="00E73D7B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B1159" w:rsidRDefault="00856DF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  </w:t>
            </w:r>
            <w:r w:rsidR="00966BE2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</w:t>
            </w:r>
            <w:r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  <w:p w:rsidR="00BB1159" w:rsidRDefault="00BB115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</w:p>
          <w:p w:rsidR="00BB1159" w:rsidRPr="00E73D7B" w:rsidRDefault="00856DF6" w:rsidP="00AA54D6">
            <w:pPr>
              <w:widowControl/>
              <w:spacing w:before="100" w:beforeAutospacing="1" w:after="100" w:afterAutospacing="1" w:line="360" w:lineRule="atLeast"/>
              <w:rPr>
                <w:rFonts w:ascii="Arial" w:eastAsia="新細明體" w:hAnsi="Arial" w:cs="Arial"/>
                <w:color w:val="333333"/>
                <w:kern w:val="0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1"/>
                <w:szCs w:val="21"/>
              </w:rPr>
              <w:t xml:space="preserve">     </w:t>
            </w:r>
          </w:p>
        </w:tc>
      </w:tr>
      <w:tr w:rsidR="00AA54D6" w:rsidRPr="0059144D" w:rsidTr="00671AF9">
        <w:trPr>
          <w:trHeight w:val="370"/>
        </w:trPr>
        <w:tc>
          <w:tcPr>
            <w:tcW w:w="1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59144D" w:rsidRDefault="00411D21" w:rsidP="00260CE2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14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~1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3</w:t>
            </w:r>
            <w:r w:rsidR="00966B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4D6" w:rsidRPr="00675C8A" w:rsidRDefault="00AA54D6" w:rsidP="00411D21">
            <w:pPr>
              <w:spacing w:before="100" w:beforeAutospacing="1" w:after="100" w:afterAutospacing="1" w:line="360" w:lineRule="atLeast"/>
              <w:rPr>
                <w:rFonts w:asciiTheme="minorEastAsia" w:hAnsiTheme="minorEastAsia"/>
                <w:b/>
                <w:color w:val="4F6228" w:themeColor="accent3" w:themeShade="80"/>
              </w:rPr>
            </w:pP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*小組交流(</w:t>
            </w:r>
            <w:r w:rsidR="00411D21"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3</w:t>
            </w:r>
            <w:r w:rsidRPr="00675C8A">
              <w:rPr>
                <w:rFonts w:asciiTheme="minorEastAsia" w:hAnsiTheme="minorEastAsia" w:hint="eastAsia"/>
                <w:b/>
                <w:color w:val="4F6228" w:themeColor="accent3" w:themeShade="80"/>
                <w:sz w:val="21"/>
                <w:szCs w:val="21"/>
              </w:rPr>
              <w:t>0分鐘)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A54D6" w:rsidRDefault="00AA54D6" w:rsidP="00BB1159">
            <w:pPr>
              <w:spacing w:before="100" w:beforeAutospacing="1" w:after="100" w:afterAutospacing="1" w:line="360" w:lineRule="atLeast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   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  <w:tr w:rsidR="00316ECF" w:rsidRPr="0059144D" w:rsidTr="00671AF9">
        <w:trPr>
          <w:trHeight w:val="361"/>
        </w:trPr>
        <w:tc>
          <w:tcPr>
            <w:tcW w:w="1244" w:type="dxa"/>
            <w:vAlign w:val="center"/>
            <w:hideMark/>
          </w:tcPr>
          <w:p w:rsidR="00316ECF" w:rsidRPr="0059144D" w:rsidRDefault="00411D21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 w:rsidR="00316ECF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3</w:t>
            </w:r>
            <w:r w:rsidR="00316ECF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0~1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 w:rsidR="00316ECF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5D5EE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5</w:t>
            </w:r>
            <w:r w:rsidR="00316ECF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36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CF" w:rsidRPr="009E5788" w:rsidRDefault="00B41D0E" w:rsidP="00411D21">
            <w:pPr>
              <w:rPr>
                <w:rFonts w:ascii="Arial" w:eastAsia="新細明體" w:hAnsi="Arial" w:cs="Arial"/>
                <w:b/>
                <w:color w:val="C4BC96" w:themeColor="background2" w:themeShade="BF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 w:themeColor="text1"/>
                <w:kern w:val="0"/>
                <w:sz w:val="21"/>
                <w:szCs w:val="21"/>
              </w:rPr>
              <w:t xml:space="preserve">   </w:t>
            </w:r>
            <w:r w:rsidRPr="00675C8A">
              <w:rPr>
                <w:rFonts w:ascii="Arial" w:eastAsia="新細明體" w:hAnsi="Arial" w:cs="Arial" w:hint="eastAsia"/>
                <w:color w:val="000000" w:themeColor="text1"/>
                <w:kern w:val="0"/>
                <w:sz w:val="22"/>
              </w:rPr>
              <w:t xml:space="preserve"> </w:t>
            </w:r>
            <w:r w:rsidRPr="009E5788">
              <w:rPr>
                <w:rFonts w:ascii="Arial" w:eastAsia="新細明體" w:hAnsi="Arial" w:cs="Arial" w:hint="eastAsia"/>
                <w:b/>
                <w:color w:val="000000" w:themeColor="text1"/>
                <w:kern w:val="0"/>
                <w:sz w:val="22"/>
              </w:rPr>
              <w:t>中場</w:t>
            </w:r>
            <w:r w:rsidR="00316ECF" w:rsidRPr="009E5788">
              <w:rPr>
                <w:rFonts w:ascii="Arial" w:eastAsia="新細明體" w:hAnsi="Arial" w:cs="Arial" w:hint="eastAsia"/>
                <w:b/>
                <w:color w:val="000000" w:themeColor="text1"/>
                <w:kern w:val="0"/>
                <w:sz w:val="22"/>
              </w:rPr>
              <w:t>休息</w:t>
            </w:r>
            <w:r w:rsidR="00316ECF" w:rsidRPr="009E5788">
              <w:rPr>
                <w:rFonts w:ascii="Arial" w:eastAsia="新細明體" w:hAnsi="Arial" w:cs="Arial" w:hint="eastAsia"/>
                <w:b/>
                <w:color w:val="C4BC96" w:themeColor="background2" w:themeShade="BF"/>
                <w:kern w:val="0"/>
                <w:sz w:val="22"/>
              </w:rPr>
              <w:t xml:space="preserve">     </w:t>
            </w:r>
          </w:p>
          <w:p w:rsidR="00316ECF" w:rsidRPr="0039346C" w:rsidRDefault="00316ECF" w:rsidP="00966BE2">
            <w:pPr>
              <w:rPr>
                <w:rFonts w:ascii="Arial" w:eastAsia="新細明體" w:hAnsi="Arial" w:cs="Arial"/>
                <w:color w:val="C4BC96" w:themeColor="background2" w:themeShade="BF"/>
                <w:kern w:val="0"/>
                <w:sz w:val="21"/>
                <w:szCs w:val="21"/>
              </w:rPr>
            </w:pPr>
          </w:p>
        </w:tc>
      </w:tr>
      <w:tr w:rsidR="00966BE2" w:rsidRPr="0059144D" w:rsidTr="00671AF9">
        <w:trPr>
          <w:trHeight w:val="915"/>
        </w:trPr>
        <w:tc>
          <w:tcPr>
            <w:tcW w:w="1244" w:type="dxa"/>
            <w:vAlign w:val="center"/>
            <w:hideMark/>
          </w:tcPr>
          <w:p w:rsidR="00966BE2" w:rsidRPr="0059144D" w:rsidRDefault="00966BE2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5D5EE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0~</w:t>
            </w:r>
            <w:r w:rsidR="0046238C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5</w:t>
            </w:r>
            <w:r w:rsidR="0046238C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4</w:t>
            </w:r>
            <w:r w:rsidR="0046238C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BE2" w:rsidRPr="00675C8A" w:rsidRDefault="00966BE2" w:rsidP="00DF52F2">
            <w:pPr>
              <w:jc w:val="both"/>
              <w:rPr>
                <w:rFonts w:ascii="Arial" w:eastAsia="新細明體" w:hAnsi="Arial" w:cs="Arial"/>
                <w:color w:val="984806" w:themeColor="accent6" w:themeShade="80"/>
                <w:kern w:val="0"/>
                <w:sz w:val="21"/>
                <w:szCs w:val="21"/>
              </w:rPr>
            </w:pPr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</w:t>
            </w:r>
            <w:r w:rsidR="009E5788">
              <w:rPr>
                <w:rFonts w:asciiTheme="minorEastAsia" w:hAnsiTheme="minorEastAsia" w:hint="eastAsia"/>
                <w:b/>
                <w:color w:val="984806" w:themeColor="accent6" w:themeShade="80"/>
              </w:rPr>
              <w:t>指引</w:t>
            </w:r>
            <w:r w:rsidR="00CA6213"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 xml:space="preserve"> </w:t>
            </w:r>
            <w:r w:rsidRPr="00675C8A">
              <w:rPr>
                <w:rFonts w:asciiTheme="minorEastAsia" w:hAnsiTheme="minorEastAsia" w:hint="eastAsia"/>
                <w:b/>
                <w:color w:val="984806" w:themeColor="accent6" w:themeShade="80"/>
              </w:rPr>
              <w:t>-----</w:t>
            </w:r>
          </w:p>
          <w:p w:rsidR="00D84C3C" w:rsidRPr="00675C8A" w:rsidRDefault="00966BE2" w:rsidP="00D84C3C">
            <w:pPr>
              <w:jc w:val="both"/>
              <w:rPr>
                <w:rFonts w:asciiTheme="minorEastAsia" w:hAnsiTheme="minorEastAsia"/>
                <w:sz w:val="22"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1.沙</w:t>
            </w:r>
            <w:r w:rsidR="00D84C3C" w:rsidRPr="00675C8A">
              <w:rPr>
                <w:rFonts w:asciiTheme="minorEastAsia" w:hAnsiTheme="minorEastAsia" w:hint="eastAsia"/>
                <w:sz w:val="22"/>
              </w:rPr>
              <w:t>遊治療師的必備條件</w:t>
            </w:r>
          </w:p>
          <w:p w:rsidR="00966BE2" w:rsidRDefault="00966BE2" w:rsidP="0039346C">
            <w:pPr>
              <w:rPr>
                <w:rFonts w:asciiTheme="minorEastAsia" w:hAnsiTheme="minorEastAsia"/>
                <w:b/>
              </w:rPr>
            </w:pPr>
            <w:r w:rsidRPr="00675C8A">
              <w:rPr>
                <w:rFonts w:asciiTheme="minorEastAsia" w:hAnsiTheme="minorEastAsia" w:hint="eastAsia"/>
                <w:sz w:val="22"/>
              </w:rPr>
              <w:t>2.講師的沙遊治療研究成果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6BE2" w:rsidRDefault="00966BE2" w:rsidP="00BB1159">
            <w:pPr>
              <w:rPr>
                <w:rFonts w:ascii="Arial" w:eastAsia="新細明體" w:hAnsi="Arial" w:cs="Arial"/>
                <w:color w:val="C4BC96" w:themeColor="background2" w:themeShade="BF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   </w:t>
            </w:r>
            <w:r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</w:tc>
      </w:tr>
      <w:tr w:rsidR="005D5EE5" w:rsidRPr="0059144D" w:rsidTr="00671AF9">
        <w:trPr>
          <w:trHeight w:val="915"/>
        </w:trPr>
        <w:tc>
          <w:tcPr>
            <w:tcW w:w="1244" w:type="dxa"/>
            <w:vAlign w:val="center"/>
            <w:hideMark/>
          </w:tcPr>
          <w:p w:rsidR="005D5EE5" w:rsidRDefault="005D5EE5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15:40~16:40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EE5" w:rsidRDefault="005D5EE5" w:rsidP="00DF52F2">
            <w:pPr>
              <w:jc w:val="both"/>
              <w:rPr>
                <w:rFonts w:asciiTheme="minorEastAsia" w:hAnsiTheme="minorEastAsia"/>
                <w:b/>
                <w:color w:val="984806" w:themeColor="accent6" w:themeShade="80"/>
              </w:rPr>
            </w:pPr>
            <w:r>
              <w:rPr>
                <w:rFonts w:asciiTheme="minorEastAsia" w:hAnsiTheme="minorEastAsia" w:hint="eastAsia"/>
                <w:b/>
                <w:color w:val="984806" w:themeColor="accent6" w:themeShade="80"/>
              </w:rPr>
              <w:t>沙遊實境 ----</w:t>
            </w:r>
          </w:p>
          <w:p w:rsidR="005D5EE5" w:rsidRPr="005D5EE5" w:rsidRDefault="005D5EE5" w:rsidP="005D5EE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一位</w:t>
            </w:r>
            <w:r w:rsidR="001342FA">
              <w:rPr>
                <w:rFonts w:asciiTheme="minorEastAsia" w:hAnsiTheme="minorEastAsia" w:hint="eastAsia"/>
              </w:rPr>
              <w:t>真實</w:t>
            </w:r>
            <w:r w:rsidRPr="005D5EE5">
              <w:rPr>
                <w:rFonts w:asciiTheme="minorEastAsia" w:hAnsiTheme="minorEastAsia" w:hint="eastAsia"/>
              </w:rPr>
              <w:t>個案</w:t>
            </w:r>
            <w:r>
              <w:rPr>
                <w:rFonts w:asciiTheme="minorEastAsia" w:hAnsiTheme="minorEastAsia" w:hint="eastAsia"/>
              </w:rPr>
              <w:t>的沙遊歷程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5EE5" w:rsidRDefault="005D5EE5" w:rsidP="00BB1159">
            <w:pPr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   </w:t>
            </w:r>
            <w:r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</w:tc>
      </w:tr>
      <w:tr w:rsidR="00966BE2" w:rsidRPr="0059144D" w:rsidTr="00671AF9">
        <w:trPr>
          <w:trHeight w:val="1890"/>
        </w:trPr>
        <w:tc>
          <w:tcPr>
            <w:tcW w:w="1244" w:type="dxa"/>
            <w:vAlign w:val="center"/>
            <w:hideMark/>
          </w:tcPr>
          <w:p w:rsidR="00966BE2" w:rsidRPr="0046238C" w:rsidRDefault="0046238C" w:rsidP="005D5EE5">
            <w:pPr>
              <w:spacing w:before="100" w:beforeAutospacing="1" w:after="100" w:afterAutospacing="1" w:line="360" w:lineRule="atLeast"/>
              <w:jc w:val="center"/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</w:pPr>
            <w:r w:rsidRPr="0046238C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1</w:t>
            </w:r>
            <w:r w:rsidR="005D5EE5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6</w:t>
            </w:r>
            <w:r w:rsidRPr="0046238C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4</w:t>
            </w:r>
            <w:r w:rsidRPr="0046238C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0~</w:t>
            </w:r>
            <w:r w:rsidR="00966BE2" w:rsidRPr="0046238C"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  <w:t>1</w:t>
            </w:r>
            <w:r w:rsidR="005D5EE5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7</w:t>
            </w:r>
            <w:r w:rsidR="00966BE2" w:rsidRPr="0046238C"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  <w:t>:</w:t>
            </w:r>
            <w:r w:rsidR="00260CE2">
              <w:rPr>
                <w:rFonts w:ascii="Arial" w:eastAsia="新細明體" w:hAnsi="Arial" w:cs="Arial" w:hint="eastAsia"/>
                <w:bCs/>
                <w:color w:val="333333"/>
                <w:kern w:val="0"/>
                <w:sz w:val="18"/>
                <w:szCs w:val="18"/>
              </w:rPr>
              <w:t>0</w:t>
            </w:r>
            <w:r w:rsidR="00966BE2" w:rsidRPr="0046238C">
              <w:rPr>
                <w:rFonts w:ascii="Arial" w:eastAsia="新細明體" w:hAnsi="Arial" w:cs="Arial"/>
                <w:bCs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27" w:type="dxa"/>
            <w:vAlign w:val="center"/>
          </w:tcPr>
          <w:p w:rsidR="00966BE2" w:rsidRPr="00675C8A" w:rsidRDefault="00DD7D3F" w:rsidP="00BB1159">
            <w:pPr>
              <w:spacing w:before="100" w:beforeAutospacing="1" w:after="100" w:afterAutospacing="1" w:line="360" w:lineRule="atLeast"/>
              <w:rPr>
                <w:b/>
                <w:color w:val="984806" w:themeColor="accent6" w:themeShade="80"/>
              </w:rPr>
            </w:pPr>
            <w:r>
              <w:rPr>
                <w:rFonts w:hint="eastAsia"/>
                <w:b/>
                <w:color w:val="984806" w:themeColor="accent6" w:themeShade="80"/>
              </w:rPr>
              <w:t xml:space="preserve"> </w:t>
            </w:r>
            <w:r w:rsidR="00966BE2" w:rsidRPr="00675C8A">
              <w:rPr>
                <w:b/>
                <w:color w:val="984806" w:themeColor="accent6" w:themeShade="80"/>
              </w:rPr>
              <w:t>綜合討論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6BE2" w:rsidRDefault="0046238C" w:rsidP="00BB1159">
            <w:pPr>
              <w:spacing w:before="100" w:beforeAutospacing="1" w:after="100" w:afterAutospacing="1" w:line="360" w:lineRule="atLeast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kern w:val="0"/>
                <w:sz w:val="21"/>
                <w:szCs w:val="21"/>
              </w:rPr>
              <w:t xml:space="preserve">    </w:t>
            </w:r>
            <w:r w:rsidR="00966BE2">
              <w:rPr>
                <w:rFonts w:ascii="Arial" w:eastAsia="新細明體" w:hAnsi="Arial" w:cs="Arial" w:hint="eastAsia"/>
                <w:b/>
                <w:color w:val="333333"/>
                <w:kern w:val="0"/>
                <w:sz w:val="21"/>
                <w:szCs w:val="21"/>
              </w:rPr>
              <w:t xml:space="preserve"> </w:t>
            </w:r>
            <w:r w:rsidR="00966BE2" w:rsidRPr="00BB115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梁信惠老師</w:t>
            </w:r>
          </w:p>
          <w:p w:rsidR="00966BE2" w:rsidRDefault="00966BE2" w:rsidP="00BB1159">
            <w:pPr>
              <w:spacing w:before="100" w:beforeAutospacing="1" w:after="100" w:afterAutospacing="1" w:line="360" w:lineRule="atLeast"/>
              <w:rPr>
                <w:rFonts w:ascii="Arial" w:eastAsia="新細明體" w:hAnsi="Arial" w:cs="Arial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   </w:t>
            </w:r>
            <w:r w:rsidR="00773984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 xml:space="preserve"> </w:t>
            </w:r>
            <w:r w:rsidRPr="00BB1159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各分組老師</w:t>
            </w:r>
          </w:p>
        </w:tc>
      </w:tr>
    </w:tbl>
    <w:p w:rsidR="00C47184" w:rsidRDefault="00675C8A" w:rsidP="006C0FB3">
      <w:pPr>
        <w:adjustRightInd w:val="0"/>
        <w:snapToGrid w:val="0"/>
        <w:spacing w:beforeLines="100" w:line="360" w:lineRule="auto"/>
        <w:jc w:val="both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小組帶領人: 曾慧瑩</w:t>
      </w:r>
      <w:r w:rsidRPr="00675C8A">
        <w:rPr>
          <w:rFonts w:asciiTheme="minorEastAsia" w:hAnsiTheme="minorEastAsia" w:hint="eastAsia"/>
          <w:b/>
          <w:sz w:val="22"/>
        </w:rPr>
        <w:t>、</w:t>
      </w:r>
      <w:r>
        <w:rPr>
          <w:rFonts w:asciiTheme="minorEastAsia" w:hAnsiTheme="minorEastAsia" w:hint="eastAsia"/>
          <w:b/>
          <w:sz w:val="22"/>
        </w:rPr>
        <w:t>陳瑞芬</w:t>
      </w:r>
      <w:r w:rsidRPr="00675C8A">
        <w:rPr>
          <w:rFonts w:asciiTheme="minorEastAsia" w:hAnsiTheme="minorEastAsia" w:hint="eastAsia"/>
          <w:b/>
          <w:sz w:val="22"/>
        </w:rPr>
        <w:t>、</w:t>
      </w:r>
      <w:r>
        <w:rPr>
          <w:rFonts w:asciiTheme="minorEastAsia" w:hAnsiTheme="minorEastAsia" w:hint="eastAsia"/>
          <w:b/>
          <w:sz w:val="22"/>
        </w:rPr>
        <w:t>郭敏慧</w:t>
      </w:r>
      <w:r w:rsidRPr="00675C8A">
        <w:rPr>
          <w:rFonts w:asciiTheme="minorEastAsia" w:hAnsiTheme="minorEastAsia" w:hint="eastAsia"/>
          <w:b/>
          <w:sz w:val="22"/>
        </w:rPr>
        <w:t>、</w:t>
      </w:r>
      <w:r>
        <w:rPr>
          <w:rFonts w:asciiTheme="minorEastAsia" w:hAnsiTheme="minorEastAsia" w:hint="eastAsia"/>
          <w:b/>
          <w:sz w:val="22"/>
        </w:rPr>
        <w:t>紗娃.吉娃司</w:t>
      </w:r>
      <w:r w:rsidRPr="00675C8A">
        <w:rPr>
          <w:rFonts w:asciiTheme="minorEastAsia" w:hAnsiTheme="minorEastAsia" w:hint="eastAsia"/>
          <w:b/>
          <w:sz w:val="22"/>
        </w:rPr>
        <w:t>、</w:t>
      </w:r>
      <w:r>
        <w:rPr>
          <w:rFonts w:asciiTheme="minorEastAsia" w:hAnsiTheme="minorEastAsia" w:hint="eastAsia"/>
          <w:b/>
          <w:sz w:val="22"/>
        </w:rPr>
        <w:t>沈志仁</w:t>
      </w:r>
    </w:p>
    <w:p w:rsidR="00144474" w:rsidRDefault="00144474" w:rsidP="00E77C5E">
      <w:pPr>
        <w:widowControl/>
        <w:snapToGrid w:val="0"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p w:rsidR="003849C2" w:rsidRDefault="003849C2" w:rsidP="00E77C5E">
      <w:pPr>
        <w:widowControl/>
        <w:snapToGrid w:val="0"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p w:rsidR="003849C2" w:rsidRDefault="003849C2" w:rsidP="00E77C5E">
      <w:pPr>
        <w:widowControl/>
        <w:snapToGrid w:val="0"/>
        <w:spacing w:line="400" w:lineRule="atLeast"/>
        <w:jc w:val="both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p w:rsidR="00DC4C24" w:rsidRDefault="00144474" w:rsidP="00E77C5E">
      <w:pPr>
        <w:pStyle w:val="Web"/>
        <w:jc w:val="both"/>
        <w:rPr>
          <w:b/>
          <w:sz w:val="28"/>
          <w:szCs w:val="28"/>
        </w:rPr>
      </w:pPr>
      <w:r>
        <w:rPr>
          <w:rStyle w:val="a8"/>
        </w:rPr>
        <w:lastRenderedPageBreak/>
        <w:t>【講者簡介】</w:t>
      </w:r>
      <w:r>
        <w:t xml:space="preserve"> </w:t>
      </w:r>
      <w:r w:rsidR="0070212A" w:rsidRPr="00D37E70">
        <w:rPr>
          <w:rFonts w:hint="eastAsia"/>
          <w:b/>
          <w:color w:val="984806" w:themeColor="accent6" w:themeShade="80"/>
          <w:sz w:val="28"/>
          <w:szCs w:val="28"/>
        </w:rPr>
        <w:t>梁信惠</w:t>
      </w:r>
      <w:r w:rsidR="000C5C22" w:rsidRPr="00D37E70">
        <w:rPr>
          <w:rFonts w:hint="eastAsia"/>
          <w:b/>
          <w:color w:val="984806" w:themeColor="accent6" w:themeShade="80"/>
          <w:sz w:val="28"/>
          <w:szCs w:val="28"/>
        </w:rPr>
        <w:t>:</w:t>
      </w:r>
      <w:r w:rsidR="00EF091A" w:rsidRPr="00D37E70">
        <w:rPr>
          <w:rFonts w:hint="eastAsia"/>
          <w:b/>
          <w:color w:val="984806" w:themeColor="accent6" w:themeShade="80"/>
          <w:sz w:val="28"/>
          <w:szCs w:val="28"/>
        </w:rPr>
        <w:t xml:space="preserve">  </w:t>
      </w:r>
    </w:p>
    <w:p w:rsidR="003F44AE" w:rsidRDefault="003F44AE" w:rsidP="00E77C5E">
      <w:pPr>
        <w:pStyle w:val="Web"/>
        <w:jc w:val="both"/>
      </w:pPr>
      <w:r w:rsidRPr="003F44AE">
        <w:rPr>
          <w:rFonts w:hint="eastAsia"/>
          <w:sz w:val="22"/>
          <w:szCs w:val="22"/>
        </w:rPr>
        <w:t>1.</w:t>
      </w:r>
      <w:r w:rsidR="000C5C22" w:rsidRPr="003F44AE">
        <w:rPr>
          <w:rFonts w:hint="eastAsia"/>
        </w:rPr>
        <w:t>美國明尼蘇達州臨床心理學院臨床心理博士（1993年）。</w:t>
      </w:r>
    </w:p>
    <w:p w:rsidR="000C5C22" w:rsidRPr="003F44AE" w:rsidRDefault="003F44AE" w:rsidP="00E77C5E">
      <w:pPr>
        <w:pStyle w:val="Web"/>
        <w:jc w:val="both"/>
        <w:rPr>
          <w:sz w:val="28"/>
          <w:szCs w:val="28"/>
        </w:rPr>
      </w:pPr>
      <w:r w:rsidRPr="003F44AE">
        <w:rPr>
          <w:rFonts w:hint="eastAsia"/>
          <w:sz w:val="22"/>
          <w:szCs w:val="22"/>
        </w:rPr>
        <w:t>2</w:t>
      </w:r>
      <w:r>
        <w:rPr>
          <w:rFonts w:hint="eastAsia"/>
        </w:rPr>
        <w:t>.</w:t>
      </w:r>
      <w:r w:rsidR="000C5C22" w:rsidRPr="003F44AE">
        <w:rPr>
          <w:rFonts w:hint="eastAsia"/>
        </w:rPr>
        <w:t>曾擔任美國明尼蘇達州臨床心理學院博士班教師。</w:t>
      </w:r>
    </w:p>
    <w:p w:rsidR="000C5C22" w:rsidRPr="003F44AE" w:rsidRDefault="000C5C22" w:rsidP="00E77C5E">
      <w:pPr>
        <w:ind w:left="240" w:hangingChars="100" w:hanging="240"/>
        <w:jc w:val="both"/>
        <w:rPr>
          <w:szCs w:val="24"/>
        </w:rPr>
      </w:pPr>
      <w:r w:rsidRPr="003F44AE">
        <w:rPr>
          <w:rFonts w:hint="eastAsia"/>
          <w:szCs w:val="24"/>
        </w:rPr>
        <w:t>3.</w:t>
      </w:r>
      <w:r w:rsidRPr="003F44AE">
        <w:rPr>
          <w:rFonts w:hint="eastAsia"/>
          <w:szCs w:val="24"/>
        </w:rPr>
        <w:t>曾任職明尼蘇達州亨尼奔郡（</w:t>
      </w:r>
      <w:r w:rsidRPr="003F44AE">
        <w:rPr>
          <w:rFonts w:hint="eastAsia"/>
          <w:szCs w:val="24"/>
        </w:rPr>
        <w:t>Hennepin County</w:t>
      </w:r>
      <w:r w:rsidRPr="003F44AE">
        <w:rPr>
          <w:rFonts w:hint="eastAsia"/>
          <w:szCs w:val="24"/>
        </w:rPr>
        <w:t>）法院，</w:t>
      </w:r>
      <w:r w:rsidR="003F44AE">
        <w:rPr>
          <w:rFonts w:hint="eastAsia"/>
          <w:szCs w:val="24"/>
        </w:rPr>
        <w:t>擔任</w:t>
      </w:r>
      <w:r w:rsidRPr="003F44AE">
        <w:rPr>
          <w:rFonts w:hint="eastAsia"/>
          <w:szCs w:val="24"/>
        </w:rPr>
        <w:t>法庭臨床心理師及資深臨床心理師（</w:t>
      </w:r>
      <w:r w:rsidRPr="003F44AE">
        <w:rPr>
          <w:rFonts w:hint="eastAsia"/>
          <w:szCs w:val="24"/>
        </w:rPr>
        <w:t>30</w:t>
      </w:r>
      <w:r w:rsidRPr="003F44AE">
        <w:rPr>
          <w:rFonts w:hint="eastAsia"/>
          <w:szCs w:val="24"/>
        </w:rPr>
        <w:t>年）。</w:t>
      </w:r>
    </w:p>
    <w:p w:rsidR="000C5C22" w:rsidRPr="003F44AE" w:rsidRDefault="000C5C22" w:rsidP="00E77C5E">
      <w:pPr>
        <w:jc w:val="both"/>
        <w:rPr>
          <w:szCs w:val="24"/>
        </w:rPr>
      </w:pPr>
    </w:p>
    <w:p w:rsidR="000C5C22" w:rsidRPr="003F44AE" w:rsidRDefault="000C5C22" w:rsidP="00E77C5E">
      <w:pPr>
        <w:jc w:val="both"/>
        <w:rPr>
          <w:szCs w:val="24"/>
        </w:rPr>
      </w:pPr>
      <w:r w:rsidRPr="003F44AE">
        <w:rPr>
          <w:rFonts w:hint="eastAsia"/>
          <w:szCs w:val="24"/>
        </w:rPr>
        <w:t>4.</w:t>
      </w:r>
      <w:r w:rsidRPr="003F44AE">
        <w:rPr>
          <w:rFonts w:hint="eastAsia"/>
          <w:szCs w:val="24"/>
        </w:rPr>
        <w:t>曾於明尼蘇達州開業，包括</w:t>
      </w:r>
      <w:r w:rsidRPr="003F44AE">
        <w:rPr>
          <w:rFonts w:hint="eastAsia"/>
          <w:szCs w:val="24"/>
        </w:rPr>
        <w:t>:</w:t>
      </w:r>
      <w:r w:rsidR="003F44AE">
        <w:rPr>
          <w:rFonts w:hint="eastAsia"/>
          <w:szCs w:val="24"/>
        </w:rPr>
        <w:t xml:space="preserve"> </w:t>
      </w:r>
      <w:r w:rsidRPr="003F44AE">
        <w:rPr>
          <w:rFonts w:hint="eastAsia"/>
          <w:szCs w:val="24"/>
        </w:rPr>
        <w:t>心理治療，沙遊治療及遊戲治療。</w:t>
      </w:r>
    </w:p>
    <w:p w:rsidR="000C5C22" w:rsidRPr="003F44AE" w:rsidRDefault="000C5C22" w:rsidP="00E77C5E">
      <w:pPr>
        <w:jc w:val="both"/>
        <w:rPr>
          <w:szCs w:val="24"/>
        </w:rPr>
      </w:pPr>
    </w:p>
    <w:p w:rsidR="000C5C22" w:rsidRPr="003F44AE" w:rsidRDefault="000C5C22" w:rsidP="00E77C5E">
      <w:pPr>
        <w:ind w:left="240" w:hangingChars="100" w:hanging="240"/>
        <w:jc w:val="both"/>
        <w:rPr>
          <w:szCs w:val="24"/>
        </w:rPr>
      </w:pPr>
      <w:r w:rsidRPr="003F44AE">
        <w:rPr>
          <w:rFonts w:hint="eastAsia"/>
          <w:szCs w:val="24"/>
        </w:rPr>
        <w:t>5.</w:t>
      </w:r>
      <w:r w:rsidRPr="003F44AE">
        <w:rPr>
          <w:rFonts w:hint="eastAsia"/>
          <w:szCs w:val="24"/>
        </w:rPr>
        <w:t>現持有</w:t>
      </w:r>
      <w:r w:rsidRPr="003F44AE">
        <w:rPr>
          <w:szCs w:val="24"/>
        </w:rPr>
        <w:t>台灣及</w:t>
      </w:r>
      <w:r w:rsidRPr="003F44AE">
        <w:rPr>
          <w:rFonts w:hint="eastAsia"/>
          <w:szCs w:val="24"/>
        </w:rPr>
        <w:t>美國明尼蘇達州臨床心理師</w:t>
      </w:r>
      <w:r w:rsidR="003F44AE" w:rsidRPr="003F44AE">
        <w:rPr>
          <w:rFonts w:hint="eastAsia"/>
          <w:szCs w:val="24"/>
        </w:rPr>
        <w:t>執照</w:t>
      </w:r>
      <w:r w:rsidRPr="003F44AE">
        <w:rPr>
          <w:rFonts w:hint="eastAsia"/>
          <w:szCs w:val="24"/>
        </w:rPr>
        <w:t>（博士級）</w:t>
      </w:r>
      <w:r w:rsidR="003F44AE">
        <w:rPr>
          <w:rFonts w:hint="eastAsia"/>
          <w:szCs w:val="24"/>
        </w:rPr>
        <w:t>，和</w:t>
      </w:r>
      <w:r w:rsidRPr="003F44AE">
        <w:rPr>
          <w:rFonts w:hint="eastAsia"/>
          <w:szCs w:val="24"/>
        </w:rPr>
        <w:t>加州婚姻</w:t>
      </w:r>
      <w:r w:rsidR="003F44AE">
        <w:rPr>
          <w:rFonts w:hint="eastAsia"/>
          <w:szCs w:val="24"/>
        </w:rPr>
        <w:t>與</w:t>
      </w:r>
      <w:r w:rsidRPr="003F44AE">
        <w:rPr>
          <w:rFonts w:hint="eastAsia"/>
          <w:szCs w:val="24"/>
        </w:rPr>
        <w:t>家庭</w:t>
      </w:r>
      <w:r w:rsidRPr="003F44AE">
        <w:rPr>
          <w:rFonts w:asciiTheme="minorEastAsia" w:hAnsiTheme="minorEastAsia" w:hint="eastAsia"/>
          <w:szCs w:val="24"/>
        </w:rPr>
        <w:t>、</w:t>
      </w:r>
      <w:r w:rsidRPr="003F44AE">
        <w:rPr>
          <w:rFonts w:hint="eastAsia"/>
          <w:szCs w:val="24"/>
        </w:rPr>
        <w:t>兒童輔導執照。</w:t>
      </w:r>
    </w:p>
    <w:p w:rsidR="000C5C22" w:rsidRPr="003F44AE" w:rsidRDefault="000C5C22" w:rsidP="00E77C5E">
      <w:pPr>
        <w:ind w:firstLineChars="100" w:firstLine="240"/>
        <w:jc w:val="both"/>
        <w:rPr>
          <w:szCs w:val="24"/>
        </w:rPr>
      </w:pPr>
    </w:p>
    <w:p w:rsidR="000C5C22" w:rsidRDefault="000C5C22" w:rsidP="00E77C5E">
      <w:pPr>
        <w:jc w:val="both"/>
        <w:rPr>
          <w:szCs w:val="24"/>
        </w:rPr>
      </w:pPr>
      <w:r w:rsidRPr="003F44AE">
        <w:rPr>
          <w:rFonts w:hint="eastAsia"/>
          <w:szCs w:val="24"/>
        </w:rPr>
        <w:t>6.</w:t>
      </w:r>
      <w:r w:rsidRPr="003F44AE">
        <w:rPr>
          <w:rFonts w:hint="eastAsia"/>
          <w:szCs w:val="24"/>
        </w:rPr>
        <w:t>現持有美國及世界沙遊治療學會執照，</w:t>
      </w:r>
      <w:r w:rsidR="003F44AE">
        <w:rPr>
          <w:rFonts w:hint="eastAsia"/>
          <w:szCs w:val="24"/>
        </w:rPr>
        <w:t>亦</w:t>
      </w:r>
      <w:r w:rsidRPr="003F44AE">
        <w:rPr>
          <w:rFonts w:hint="eastAsia"/>
          <w:szCs w:val="24"/>
        </w:rPr>
        <w:t>包括教師執照。</w:t>
      </w:r>
    </w:p>
    <w:p w:rsidR="00862EDE" w:rsidRPr="003F44AE" w:rsidRDefault="00862EDE" w:rsidP="00E77C5E">
      <w:pPr>
        <w:jc w:val="both"/>
        <w:rPr>
          <w:szCs w:val="24"/>
        </w:rPr>
      </w:pPr>
    </w:p>
    <w:p w:rsidR="00862EDE" w:rsidRPr="00862EDE" w:rsidRDefault="00862EDE" w:rsidP="00E77C5E">
      <w:pPr>
        <w:jc w:val="both"/>
        <w:rPr>
          <w:rFonts w:asciiTheme="majorEastAsia" w:eastAsiaTheme="majorEastAsia" w:hAnsiTheme="majorEastAsia"/>
          <w:szCs w:val="24"/>
        </w:rPr>
      </w:pPr>
      <w:r w:rsidRPr="00862EDE">
        <w:rPr>
          <w:rFonts w:asciiTheme="majorEastAsia" w:eastAsiaTheme="majorEastAsia" w:hAnsiTheme="majorEastAsia" w:hint="eastAsia"/>
          <w:szCs w:val="24"/>
        </w:rPr>
        <w:t>7.勵馨基金會蒲公英</w:t>
      </w:r>
      <w:r w:rsidRPr="00862EDE">
        <w:rPr>
          <w:rFonts w:asciiTheme="majorEastAsia" w:eastAsiaTheme="majorEastAsia" w:hAnsiTheme="majorEastAsia"/>
          <w:szCs w:val="24"/>
        </w:rPr>
        <w:t>諮商輔導</w:t>
      </w:r>
      <w:r w:rsidRPr="00862EDE">
        <w:rPr>
          <w:rFonts w:asciiTheme="majorEastAsia" w:eastAsiaTheme="majorEastAsia" w:hAnsiTheme="majorEastAsia" w:hint="eastAsia"/>
          <w:szCs w:val="24"/>
        </w:rPr>
        <w:t>中心駐會顧問。</w:t>
      </w:r>
    </w:p>
    <w:p w:rsidR="000C5C22" w:rsidRPr="00862EDE" w:rsidRDefault="000C5C22" w:rsidP="00E77C5E">
      <w:pPr>
        <w:jc w:val="both"/>
        <w:rPr>
          <w:szCs w:val="24"/>
        </w:rPr>
      </w:pPr>
    </w:p>
    <w:p w:rsidR="000C5C22" w:rsidRPr="003F44AE" w:rsidRDefault="00862EDE" w:rsidP="00E77C5E">
      <w:pPr>
        <w:jc w:val="both"/>
        <w:rPr>
          <w:szCs w:val="24"/>
        </w:rPr>
      </w:pPr>
      <w:r>
        <w:rPr>
          <w:rFonts w:hint="eastAsia"/>
          <w:szCs w:val="24"/>
        </w:rPr>
        <w:t>8</w:t>
      </w:r>
      <w:r w:rsidR="000C5C22" w:rsidRPr="003F44AE">
        <w:rPr>
          <w:rFonts w:hint="eastAsia"/>
          <w:szCs w:val="24"/>
        </w:rPr>
        <w:t>.</w:t>
      </w:r>
      <w:r w:rsidR="000C5C22" w:rsidRPr="003F44AE">
        <w:rPr>
          <w:rFonts w:hint="eastAsia"/>
          <w:szCs w:val="24"/>
        </w:rPr>
        <w:t>台灣沙遊</w:t>
      </w:r>
      <w:r w:rsidR="000C5C22" w:rsidRPr="003F44AE">
        <w:rPr>
          <w:szCs w:val="24"/>
        </w:rPr>
        <w:t>治療學</w:t>
      </w:r>
      <w:r w:rsidR="000C5C22" w:rsidRPr="003F44AE">
        <w:rPr>
          <w:rFonts w:hint="eastAsia"/>
          <w:szCs w:val="24"/>
        </w:rPr>
        <w:t>會</w:t>
      </w:r>
      <w:r w:rsidR="00DC4C24" w:rsidRPr="00F812A4">
        <w:rPr>
          <w:rFonts w:eastAsia="SimSun" w:hint="eastAsia"/>
          <w:b/>
          <w:color w:val="984806" w:themeColor="accent6" w:themeShade="80"/>
          <w:szCs w:val="24"/>
        </w:rPr>
        <w:t>創會理事長</w:t>
      </w:r>
      <w:r w:rsidR="00DC4C24">
        <w:rPr>
          <w:rFonts w:eastAsia="SimSun" w:hint="eastAsia"/>
          <w:szCs w:val="24"/>
        </w:rPr>
        <w:t>、現任常務監事</w:t>
      </w:r>
      <w:r w:rsidR="00DC4C24">
        <w:rPr>
          <w:rFonts w:asciiTheme="minorEastAsia" w:hAnsiTheme="minorEastAsia" w:hint="eastAsia"/>
          <w:szCs w:val="24"/>
        </w:rPr>
        <w:t>，</w:t>
      </w:r>
      <w:r w:rsidR="000C5C22" w:rsidRPr="003F44AE">
        <w:rPr>
          <w:rFonts w:eastAsia="SimSun" w:hint="eastAsia"/>
          <w:szCs w:val="24"/>
        </w:rPr>
        <w:t>台灣心理治療學會</w:t>
      </w:r>
    </w:p>
    <w:p w:rsidR="000C5C22" w:rsidRPr="003F44AE" w:rsidRDefault="000C5C22" w:rsidP="00E77C5E">
      <w:pPr>
        <w:jc w:val="both"/>
        <w:rPr>
          <w:szCs w:val="24"/>
        </w:rPr>
      </w:pPr>
      <w:r w:rsidRPr="003F44AE">
        <w:rPr>
          <w:rFonts w:hint="eastAsia"/>
          <w:szCs w:val="24"/>
        </w:rPr>
        <w:t xml:space="preserve">  </w:t>
      </w:r>
      <w:r w:rsidRPr="003F44AE">
        <w:rPr>
          <w:rFonts w:hint="eastAsia"/>
          <w:szCs w:val="24"/>
        </w:rPr>
        <w:t>理事及勵馨社會福利基金會董事。</w:t>
      </w:r>
    </w:p>
    <w:p w:rsidR="000C5C22" w:rsidRPr="003F44AE" w:rsidRDefault="000C5C22" w:rsidP="00E77C5E">
      <w:pPr>
        <w:jc w:val="both"/>
        <w:rPr>
          <w:szCs w:val="24"/>
        </w:rPr>
      </w:pPr>
    </w:p>
    <w:p w:rsidR="000C5C22" w:rsidRPr="003F44AE" w:rsidRDefault="00862EDE" w:rsidP="00E77C5E">
      <w:pPr>
        <w:jc w:val="both"/>
        <w:rPr>
          <w:szCs w:val="24"/>
        </w:rPr>
      </w:pPr>
      <w:r>
        <w:rPr>
          <w:rFonts w:hint="eastAsia"/>
          <w:szCs w:val="24"/>
        </w:rPr>
        <w:t>9</w:t>
      </w:r>
      <w:r w:rsidR="000C5C22" w:rsidRPr="003F44AE">
        <w:rPr>
          <w:rFonts w:hint="eastAsia"/>
          <w:szCs w:val="24"/>
        </w:rPr>
        <w:t>.</w:t>
      </w:r>
      <w:r w:rsidR="000C5C22" w:rsidRPr="003F44AE">
        <w:rPr>
          <w:rFonts w:eastAsia="SimSun" w:hint="eastAsia"/>
          <w:szCs w:val="24"/>
        </w:rPr>
        <w:t>於台灣及國際教導</w:t>
      </w:r>
      <w:r w:rsidR="000C5C22" w:rsidRPr="003F44AE">
        <w:rPr>
          <w:rFonts w:hint="eastAsia"/>
          <w:szCs w:val="24"/>
        </w:rPr>
        <w:t>沙遊治療。</w:t>
      </w:r>
    </w:p>
    <w:p w:rsidR="000C5C22" w:rsidRPr="003F44AE" w:rsidRDefault="00862EDE" w:rsidP="00E77C5E">
      <w:pPr>
        <w:jc w:val="both"/>
        <w:rPr>
          <w:rFonts w:eastAsia="SimSun"/>
          <w:szCs w:val="24"/>
          <w:lang w:eastAsia="zh-CN"/>
        </w:rPr>
      </w:pPr>
      <w:r>
        <w:rPr>
          <w:rFonts w:hint="eastAsia"/>
          <w:szCs w:val="24"/>
        </w:rPr>
        <w:t>10</w:t>
      </w:r>
      <w:r w:rsidR="000C5C22" w:rsidRPr="003F44AE">
        <w:rPr>
          <w:szCs w:val="24"/>
        </w:rPr>
        <w:t xml:space="preserve">. </w:t>
      </w:r>
      <w:r w:rsidR="000C5C22" w:rsidRPr="003F44AE">
        <w:rPr>
          <w:rFonts w:eastAsia="SimSun" w:hint="eastAsia"/>
          <w:szCs w:val="24"/>
          <w:lang w:eastAsia="zh-CN"/>
        </w:rPr>
        <w:t>專書：</w:t>
      </w:r>
    </w:p>
    <w:p w:rsidR="000C5C22" w:rsidRPr="003F44AE" w:rsidRDefault="000C5C22" w:rsidP="00E77C5E">
      <w:pPr>
        <w:snapToGrid w:val="0"/>
        <w:jc w:val="both"/>
        <w:rPr>
          <w:rFonts w:eastAsia="SimSun"/>
          <w:szCs w:val="24"/>
          <w:lang w:eastAsia="zh-CN"/>
        </w:rPr>
      </w:pPr>
      <w:r w:rsidRPr="003F44AE">
        <w:rPr>
          <w:rFonts w:hint="eastAsia"/>
          <w:szCs w:val="24"/>
        </w:rPr>
        <w:t>*</w:t>
      </w:r>
      <w:r w:rsidRPr="003F44AE">
        <w:rPr>
          <w:szCs w:val="24"/>
        </w:rPr>
        <w:t>Hong, G.L (2002). Sandplay Therapy Outcome Research: A Brief Presentation of Research Issues and an Outcome Study with Ten Children at High Risk, in In the Hands of Creation: Images of Birth and Rebirth, Muki Baum Association, Toronto, Canada</w:t>
      </w:r>
      <w:r w:rsidR="00DC4C24">
        <w:rPr>
          <w:rFonts w:hint="eastAsia"/>
          <w:szCs w:val="24"/>
        </w:rPr>
        <w:t>.</w:t>
      </w:r>
    </w:p>
    <w:p w:rsidR="000C5C22" w:rsidRPr="003F44AE" w:rsidRDefault="000C5C22" w:rsidP="00E77C5E">
      <w:pPr>
        <w:snapToGrid w:val="0"/>
        <w:jc w:val="both"/>
        <w:rPr>
          <w:rFonts w:eastAsia="SimSun"/>
          <w:szCs w:val="24"/>
        </w:rPr>
      </w:pPr>
      <w:r w:rsidRPr="003F44AE">
        <w:rPr>
          <w:rFonts w:hint="eastAsia"/>
          <w:szCs w:val="24"/>
        </w:rPr>
        <w:t>*</w:t>
      </w:r>
      <w:r w:rsidRPr="003F44AE">
        <w:rPr>
          <w:rFonts w:hint="eastAsia"/>
          <w:szCs w:val="24"/>
        </w:rPr>
        <w:t>梁信惠﹐鄭怡世</w:t>
      </w:r>
      <w:r w:rsidRPr="003F44AE">
        <w:rPr>
          <w:szCs w:val="24"/>
        </w:rPr>
        <w:t xml:space="preserve"> (2001) </w:t>
      </w:r>
      <w:r w:rsidRPr="003F44AE">
        <w:rPr>
          <w:rFonts w:hint="eastAsia"/>
          <w:szCs w:val="24"/>
        </w:rPr>
        <w:t>。兒童及少年性交易犯罪行為人輔導教育課程之研究﹐</w:t>
      </w:r>
      <w:r w:rsidRPr="003F44AE">
        <w:rPr>
          <w:szCs w:val="24"/>
        </w:rPr>
        <w:t xml:space="preserve">(MOI-DSA-089-003) </w:t>
      </w:r>
      <w:r w:rsidRPr="003F44AE">
        <w:rPr>
          <w:rFonts w:hint="eastAsia"/>
          <w:szCs w:val="24"/>
        </w:rPr>
        <w:t>內政部委託研究報告</w:t>
      </w:r>
      <w:r w:rsidR="00DC4C24">
        <w:rPr>
          <w:rFonts w:hint="eastAsia"/>
          <w:szCs w:val="24"/>
        </w:rPr>
        <w:t>。</w:t>
      </w:r>
    </w:p>
    <w:p w:rsidR="000C5C22" w:rsidRPr="003F44AE" w:rsidRDefault="000C5C22" w:rsidP="00E77C5E">
      <w:pPr>
        <w:snapToGrid w:val="0"/>
        <w:jc w:val="both"/>
        <w:rPr>
          <w:rFonts w:eastAsia="SimSun"/>
          <w:szCs w:val="24"/>
        </w:rPr>
      </w:pPr>
      <w:r w:rsidRPr="003F44AE">
        <w:rPr>
          <w:rFonts w:hint="eastAsia"/>
          <w:szCs w:val="24"/>
        </w:rPr>
        <w:t>*</w:t>
      </w:r>
      <w:r w:rsidRPr="003F44AE">
        <w:rPr>
          <w:rFonts w:hint="eastAsia"/>
          <w:szCs w:val="24"/>
        </w:rPr>
        <w:t>梁信惠，（</w:t>
      </w:r>
      <w:r w:rsidRPr="003F44AE">
        <w:rPr>
          <w:szCs w:val="24"/>
        </w:rPr>
        <w:t>2007</w:t>
      </w:r>
      <w:r w:rsidRPr="003F44AE">
        <w:rPr>
          <w:rFonts w:hint="eastAsia"/>
          <w:szCs w:val="24"/>
        </w:rPr>
        <w:t>）。沙遊治療：研究與實例，五南出版社</w:t>
      </w:r>
      <w:r w:rsidR="00DC4C24">
        <w:rPr>
          <w:rFonts w:hint="eastAsia"/>
          <w:szCs w:val="24"/>
        </w:rPr>
        <w:t>。</w:t>
      </w:r>
    </w:p>
    <w:p w:rsidR="000C5C22" w:rsidRPr="003F44AE" w:rsidRDefault="000C5C22" w:rsidP="00E77C5E">
      <w:pPr>
        <w:snapToGrid w:val="0"/>
        <w:jc w:val="both"/>
        <w:rPr>
          <w:rFonts w:eastAsia="SimSun"/>
          <w:szCs w:val="24"/>
          <w:lang w:eastAsia="zh-CN"/>
        </w:rPr>
      </w:pPr>
      <w:r w:rsidRPr="003F44AE">
        <w:rPr>
          <w:rFonts w:hint="eastAsia"/>
          <w:szCs w:val="24"/>
        </w:rPr>
        <w:t>*</w:t>
      </w:r>
      <w:r w:rsidRPr="003F44AE">
        <w:rPr>
          <w:szCs w:val="24"/>
        </w:rPr>
        <w:t xml:space="preserve">Hong, G. L. </w:t>
      </w:r>
      <w:r w:rsidRPr="003F44AE">
        <w:rPr>
          <w:rFonts w:eastAsia="SimSun" w:hint="eastAsia"/>
          <w:szCs w:val="24"/>
          <w:lang w:eastAsia="zh-CN"/>
        </w:rPr>
        <w:t xml:space="preserve"> </w:t>
      </w:r>
      <w:r w:rsidRPr="003F44AE">
        <w:rPr>
          <w:rFonts w:eastAsia="SimSun" w:hint="eastAsia"/>
          <w:szCs w:val="24"/>
          <w:lang w:eastAsia="zh-CN"/>
        </w:rPr>
        <w:t>梁信惠</w:t>
      </w:r>
      <w:r w:rsidRPr="003F44AE">
        <w:rPr>
          <w:szCs w:val="24"/>
        </w:rPr>
        <w:t xml:space="preserve"> (2011). </w:t>
      </w:r>
      <w:r w:rsidRPr="003F44AE">
        <w:rPr>
          <w:rFonts w:eastAsia="SimSun" w:hint="eastAsia"/>
          <w:szCs w:val="24"/>
          <w:lang w:eastAsia="zh-CN"/>
        </w:rPr>
        <w:t xml:space="preserve"> </w:t>
      </w:r>
      <w:r w:rsidRPr="003F44AE">
        <w:rPr>
          <w:szCs w:val="24"/>
        </w:rPr>
        <w:t>Sandplay Therapy: Research and Practice, Routledge, UK, USA and Canada</w:t>
      </w:r>
    </w:p>
    <w:p w:rsidR="00675C8A" w:rsidRDefault="00675C8A" w:rsidP="00E77C5E">
      <w:pPr>
        <w:pStyle w:val="Web"/>
        <w:jc w:val="both"/>
      </w:pPr>
      <w:r>
        <w:rPr>
          <w:rFonts w:hint="eastAsia"/>
        </w:rPr>
        <w:t>【</w:t>
      </w:r>
      <w:r>
        <w:rPr>
          <w:rFonts w:asciiTheme="minorEastAsia" w:hAnsiTheme="minorEastAsia" w:hint="eastAsia"/>
          <w:b/>
          <w:sz w:val="22"/>
        </w:rPr>
        <w:t>小組帶領人</w:t>
      </w:r>
      <w:r>
        <w:rPr>
          <w:rFonts w:hint="eastAsia"/>
        </w:rPr>
        <w:t>】</w:t>
      </w:r>
    </w:p>
    <w:p w:rsidR="008E2A61" w:rsidRPr="008E2A61" w:rsidRDefault="008E2A61" w:rsidP="00E77C5E">
      <w:pPr>
        <w:pStyle w:val="Web"/>
        <w:jc w:val="both"/>
        <w:rPr>
          <w:color w:val="C00000"/>
        </w:rPr>
      </w:pPr>
      <w:r>
        <w:rPr>
          <w:rFonts w:hint="eastAsia"/>
          <w:b/>
        </w:rPr>
        <w:t xml:space="preserve">  </w:t>
      </w:r>
      <w:r w:rsidR="00B65063" w:rsidRPr="00B65063">
        <w:rPr>
          <w:rFonts w:hint="eastAsia"/>
          <w:b/>
        </w:rPr>
        <w:t>曾慧瑩</w:t>
      </w:r>
      <w:r w:rsidR="004540C8">
        <w:rPr>
          <w:rFonts w:hint="eastAsia"/>
          <w:b/>
        </w:rPr>
        <w:t xml:space="preserve"> </w:t>
      </w:r>
      <w:r w:rsidR="004540C8" w:rsidRPr="008E2A61">
        <w:rPr>
          <w:rFonts w:asciiTheme="minorEastAsia" w:hAnsiTheme="minorEastAsia" w:hint="eastAsia"/>
          <w:sz w:val="22"/>
        </w:rPr>
        <w:t>現任</w:t>
      </w:r>
      <w:r w:rsidR="004540C8">
        <w:rPr>
          <w:rFonts w:asciiTheme="minorEastAsia" w:hAnsiTheme="minorEastAsia" w:hint="eastAsia"/>
          <w:sz w:val="22"/>
        </w:rPr>
        <w:t xml:space="preserve">: </w:t>
      </w:r>
      <w:r w:rsidR="004540C8" w:rsidRPr="002D28BA">
        <w:t>臺灣沙遊治療學會</w:t>
      </w:r>
      <w:r w:rsidR="004540C8">
        <w:rPr>
          <w:rFonts w:hint="eastAsia"/>
        </w:rPr>
        <w:t>會員</w:t>
      </w:r>
      <w:r w:rsidR="00B65063" w:rsidRPr="008E2A61">
        <w:rPr>
          <w:color w:val="C00000"/>
        </w:rPr>
        <w:t> </w:t>
      </w:r>
    </w:p>
    <w:p w:rsidR="00B65063" w:rsidRDefault="008E2A61" w:rsidP="00E77C5E">
      <w:pPr>
        <w:pStyle w:val="Web"/>
        <w:jc w:val="both"/>
      </w:pPr>
      <w:r>
        <w:rPr>
          <w:rFonts w:hint="eastAsia"/>
          <w:b/>
        </w:rPr>
        <w:t xml:space="preserve">  </w:t>
      </w:r>
      <w:r w:rsidR="00B65063" w:rsidRPr="00B65063">
        <w:rPr>
          <w:rFonts w:hint="eastAsia"/>
          <w:b/>
        </w:rPr>
        <w:t>陳瑞芬</w:t>
      </w:r>
      <w:r w:rsidR="00B65063">
        <w:t> </w:t>
      </w:r>
      <w:r>
        <w:rPr>
          <w:rFonts w:hint="eastAsia"/>
        </w:rPr>
        <w:t xml:space="preserve"> </w:t>
      </w:r>
      <w:r w:rsidRPr="002D28BA">
        <w:rPr>
          <w:rFonts w:hint="eastAsia"/>
        </w:rPr>
        <w:t>現任</w:t>
      </w:r>
      <w:r>
        <w:rPr>
          <w:rFonts w:hint="eastAsia"/>
        </w:rPr>
        <w:t xml:space="preserve">: </w:t>
      </w:r>
      <w:r w:rsidRPr="002D28BA">
        <w:t>臺灣沙遊治療學會理事</w:t>
      </w:r>
      <w:r w:rsidR="004540C8">
        <w:t>、</w:t>
      </w:r>
      <w:r w:rsidR="004540C8">
        <w:rPr>
          <w:rFonts w:hint="eastAsia"/>
        </w:rPr>
        <w:t>勵馨基金會社工</w:t>
      </w:r>
      <w:r w:rsidR="003849C2">
        <w:rPr>
          <w:rFonts w:hint="eastAsia"/>
        </w:rPr>
        <w:t>師</w:t>
      </w:r>
    </w:p>
    <w:p w:rsidR="00144474" w:rsidRDefault="008E2A61" w:rsidP="00E77C5E">
      <w:pPr>
        <w:pStyle w:val="Web"/>
        <w:jc w:val="both"/>
      </w:pPr>
      <w:r>
        <w:rPr>
          <w:rFonts w:hint="eastAsia"/>
          <w:b/>
        </w:rPr>
        <w:t xml:space="preserve">  </w:t>
      </w:r>
      <w:r w:rsidR="0070212A" w:rsidRPr="00B65063">
        <w:rPr>
          <w:rFonts w:hint="eastAsia"/>
          <w:b/>
        </w:rPr>
        <w:t>郭敏慧</w:t>
      </w:r>
      <w:r w:rsidR="00144474">
        <w:t> </w:t>
      </w:r>
      <w:r>
        <w:rPr>
          <w:rFonts w:hint="eastAsia"/>
        </w:rPr>
        <w:t xml:space="preserve"> </w:t>
      </w:r>
      <w:r w:rsidRPr="002D28BA">
        <w:rPr>
          <w:rFonts w:hint="eastAsia"/>
        </w:rPr>
        <w:t>現任</w:t>
      </w:r>
      <w:r>
        <w:rPr>
          <w:rFonts w:hint="eastAsia"/>
        </w:rPr>
        <w:t xml:space="preserve">: </w:t>
      </w:r>
      <w:r w:rsidR="003F44AE">
        <w:t>臺灣沙遊治療學會</w:t>
      </w:r>
      <w:r w:rsidR="003F44AE">
        <w:rPr>
          <w:rFonts w:hint="eastAsia"/>
        </w:rPr>
        <w:t>監</w:t>
      </w:r>
      <w:r w:rsidRPr="002D28BA">
        <w:t>事</w:t>
      </w:r>
      <w:r w:rsidR="004540C8">
        <w:t>、</w:t>
      </w:r>
      <w:r w:rsidR="004540C8">
        <w:rPr>
          <w:rFonts w:hint="eastAsia"/>
        </w:rPr>
        <w:t>家慈診所諮商心理師</w:t>
      </w:r>
    </w:p>
    <w:p w:rsidR="00144474" w:rsidRDefault="008E2A61" w:rsidP="00E77C5E">
      <w:pPr>
        <w:pStyle w:val="Web"/>
        <w:jc w:val="both"/>
      </w:pPr>
      <w:r>
        <w:rPr>
          <w:rFonts w:asciiTheme="minorEastAsia" w:hAnsiTheme="minorEastAsia" w:hint="eastAsia"/>
          <w:b/>
          <w:sz w:val="22"/>
        </w:rPr>
        <w:t xml:space="preserve">  </w:t>
      </w:r>
      <w:r w:rsidR="00B65063">
        <w:rPr>
          <w:rFonts w:asciiTheme="minorEastAsia" w:hAnsiTheme="minorEastAsia" w:hint="eastAsia"/>
          <w:b/>
          <w:sz w:val="22"/>
        </w:rPr>
        <w:t>紗娃.吉娃司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Pr="008E2A61">
        <w:rPr>
          <w:rFonts w:asciiTheme="minorEastAsia" w:hAnsiTheme="minorEastAsia" w:hint="eastAsia"/>
          <w:sz w:val="22"/>
        </w:rPr>
        <w:t>現任</w:t>
      </w:r>
      <w:r>
        <w:rPr>
          <w:rFonts w:asciiTheme="minorEastAsia" w:hAnsiTheme="minorEastAsia" w:hint="eastAsia"/>
          <w:sz w:val="22"/>
        </w:rPr>
        <w:t xml:space="preserve">: </w:t>
      </w:r>
      <w:r w:rsidR="004540C8" w:rsidRPr="002D28BA">
        <w:t>臺灣沙遊治療學會</w:t>
      </w:r>
      <w:r w:rsidR="004540C8">
        <w:rPr>
          <w:rFonts w:hint="eastAsia"/>
        </w:rPr>
        <w:t>會員、</w:t>
      </w:r>
      <w:r>
        <w:rPr>
          <w:rFonts w:asciiTheme="minorEastAsia" w:hAnsiTheme="minorEastAsia" w:hint="eastAsia"/>
          <w:sz w:val="22"/>
        </w:rPr>
        <w:t>呂旭立基金會諮商心理師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="0070212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0212A">
        <w:rPr>
          <w:rFonts w:hint="eastAsia"/>
        </w:rPr>
        <w:t xml:space="preserve"> </w:t>
      </w:r>
      <w:r>
        <w:rPr>
          <w:rFonts w:hint="eastAsia"/>
        </w:rPr>
        <w:t xml:space="preserve">   </w:t>
      </w:r>
    </w:p>
    <w:p w:rsidR="00AD667F" w:rsidRDefault="008E2A61" w:rsidP="00E77C5E">
      <w:pPr>
        <w:pStyle w:val="Web"/>
        <w:jc w:val="both"/>
      </w:pPr>
      <w:r>
        <w:rPr>
          <w:rFonts w:hint="eastAsia"/>
          <w:b/>
        </w:rPr>
        <w:t xml:space="preserve">  </w:t>
      </w:r>
      <w:r w:rsidR="0070212A" w:rsidRPr="00B65063">
        <w:rPr>
          <w:rFonts w:hint="eastAsia"/>
          <w:b/>
        </w:rPr>
        <w:t>沈志仁</w:t>
      </w:r>
      <w:r>
        <w:rPr>
          <w:rFonts w:hint="eastAsia"/>
          <w:b/>
        </w:rPr>
        <w:t xml:space="preserve"> </w:t>
      </w:r>
      <w:r w:rsidR="00144474" w:rsidRPr="00B65063">
        <w:rPr>
          <w:b/>
        </w:rPr>
        <w:t> </w:t>
      </w:r>
      <w:r w:rsidRPr="002D28BA">
        <w:rPr>
          <w:rFonts w:hint="eastAsia"/>
        </w:rPr>
        <w:t>現任</w:t>
      </w:r>
      <w:r>
        <w:rPr>
          <w:rFonts w:hint="eastAsia"/>
        </w:rPr>
        <w:t xml:space="preserve">: </w:t>
      </w:r>
      <w:r w:rsidRPr="002D28BA">
        <w:t>臺灣沙遊治療學會</w:t>
      </w:r>
      <w:r>
        <w:rPr>
          <w:rFonts w:hint="eastAsia"/>
        </w:rPr>
        <w:t>常務</w:t>
      </w:r>
      <w:r w:rsidRPr="002D28BA">
        <w:t>理事</w:t>
      </w:r>
      <w:r w:rsidR="004540C8">
        <w:t>、</w:t>
      </w:r>
      <w:r w:rsidR="004540C8">
        <w:rPr>
          <w:rFonts w:hint="eastAsia"/>
        </w:rPr>
        <w:t>芯安心理諮商所</w:t>
      </w:r>
      <w:r w:rsidR="00BA1CB8">
        <w:rPr>
          <w:rFonts w:hint="eastAsia"/>
        </w:rPr>
        <w:t>諮商</w:t>
      </w:r>
      <w:r w:rsidR="004540C8">
        <w:rPr>
          <w:rFonts w:hint="eastAsia"/>
        </w:rPr>
        <w:t>心理師</w:t>
      </w:r>
    </w:p>
    <w:p w:rsidR="00E275E7" w:rsidRDefault="00E275E7" w:rsidP="00E275E7">
      <w:pPr>
        <w:pStyle w:val="Web"/>
        <w:jc w:val="both"/>
      </w:pPr>
      <w:r w:rsidRPr="00E275E7">
        <w:rPr>
          <w:rFonts w:ascii="Arial" w:hAnsi="Arial" w:cs="Arial" w:hint="eastAsia"/>
          <w:color w:val="000000"/>
          <w:sz w:val="20"/>
          <w:szCs w:val="20"/>
        </w:rPr>
        <w:t xml:space="preserve">  </w:t>
      </w:r>
    </w:p>
    <w:p w:rsidR="00AD667F" w:rsidRDefault="00AD667F" w:rsidP="00CA636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E275E7" w:rsidRDefault="00E275E7" w:rsidP="00AB2CFD">
      <w:pPr>
        <w:rPr>
          <w:rFonts w:ascii="Arial" w:hAnsi="Arial" w:cs="Arial"/>
          <w:color w:val="000000"/>
          <w:sz w:val="20"/>
          <w:szCs w:val="20"/>
        </w:rPr>
      </w:pPr>
    </w:p>
    <w:p w:rsidR="00AB2CFD" w:rsidRPr="00AB2CFD" w:rsidRDefault="00AB2CFD" w:rsidP="00DC4C24">
      <w:pPr>
        <w:pStyle w:val="Web"/>
        <w:shd w:val="clear" w:color="auto" w:fill="FFFFFF"/>
        <w:rPr>
          <w:rFonts w:ascii="標楷體" w:eastAsia="標楷體" w:hAnsi="標楷體" w:cs="標楷體"/>
          <w:b/>
          <w:bCs/>
          <w:sz w:val="28"/>
          <w:szCs w:val="28"/>
        </w:rPr>
      </w:pPr>
      <w:r w:rsidRPr="00AB2CFD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報名方式:</w:t>
      </w:r>
    </w:p>
    <w:p w:rsidR="00AB2CFD" w:rsidRPr="00AB2CFD" w:rsidRDefault="00AB2CFD" w:rsidP="00AB2CFD">
      <w:pPr>
        <w:pStyle w:val="a9"/>
        <w:numPr>
          <w:ilvl w:val="0"/>
          <w:numId w:val="8"/>
        </w:numPr>
        <w:ind w:leftChars="0"/>
        <w:jc w:val="both"/>
        <w:rPr>
          <w:rFonts w:ascii="新細明體" w:hAnsi="新細明體" w:cs="新細明體"/>
          <w:b/>
          <w:szCs w:val="24"/>
        </w:rPr>
      </w:pPr>
      <w:r w:rsidRPr="00AB2CFD">
        <w:rPr>
          <w:rFonts w:ascii="新細明體" w:hAnsi="新細明體" w:cs="新細明體" w:hint="eastAsia"/>
          <w:b/>
          <w:szCs w:val="24"/>
        </w:rPr>
        <w:t>線上報名：</w:t>
      </w:r>
      <w:r w:rsidRPr="00AB2CFD">
        <w:rPr>
          <w:rFonts w:ascii="新細明體" w:hAnsi="新細明體" w:cs="新細明體" w:hint="eastAsia"/>
          <w:szCs w:val="24"/>
        </w:rPr>
        <w:t>請到沙學治療學會網站</w:t>
      </w:r>
      <w:r w:rsidRPr="00AB2CFD">
        <w:rPr>
          <w:rFonts w:ascii="新細明體" w:hAnsi="新細明體" w:cs="新細明體"/>
          <w:szCs w:val="24"/>
        </w:rPr>
        <w:t xml:space="preserve">tsa@mail2000.com.tw </w:t>
      </w:r>
      <w:r w:rsidRPr="00AB2CFD">
        <w:rPr>
          <w:rFonts w:ascii="新細明體" w:hAnsi="新細明體" w:cs="新細明體" w:hint="eastAsia"/>
          <w:b/>
          <w:szCs w:val="24"/>
        </w:rPr>
        <w:t>點選教育訓練→線上報名</w:t>
      </w:r>
    </w:p>
    <w:p w:rsidR="00AB2CFD" w:rsidRPr="00AB2CFD" w:rsidRDefault="00AB2CFD" w:rsidP="00AB2CFD">
      <w:pPr>
        <w:pStyle w:val="a9"/>
        <w:numPr>
          <w:ilvl w:val="0"/>
          <w:numId w:val="8"/>
        </w:numPr>
        <w:ind w:leftChars="0"/>
        <w:jc w:val="both"/>
        <w:rPr>
          <w:rFonts w:cs="新細明體"/>
          <w:szCs w:val="24"/>
        </w:rPr>
      </w:pPr>
      <w:r w:rsidRPr="00AB2CFD">
        <w:rPr>
          <w:rFonts w:cs="新細明體" w:hint="eastAsia"/>
          <w:b/>
          <w:szCs w:val="24"/>
        </w:rPr>
        <w:t>電子郵件報名：</w:t>
      </w:r>
      <w:r w:rsidRPr="00AB2CFD">
        <w:rPr>
          <w:rFonts w:cs="新細明體" w:hint="eastAsia"/>
          <w:szCs w:val="24"/>
        </w:rPr>
        <w:t>填寫下列報名表，連同劃撥收據電子檔寄至台灣沙遊治療學會執行秘書</w:t>
      </w:r>
      <w:r w:rsidRPr="00AB2CFD">
        <w:rPr>
          <w:rFonts w:cs="新細明體" w:hint="eastAsia"/>
          <w:b/>
          <w:bCs/>
          <w:szCs w:val="24"/>
        </w:rPr>
        <w:t>余美華小姐</w:t>
      </w:r>
      <w:r w:rsidRPr="00AB2CFD">
        <w:rPr>
          <w:rFonts w:cs="新細明體" w:hint="eastAsia"/>
          <w:szCs w:val="24"/>
        </w:rPr>
        <w:t>收，電子郵件信箱：</w:t>
      </w:r>
      <w:hyperlink r:id="rId8" w:history="1">
        <w:r w:rsidRPr="00AB2CFD">
          <w:rPr>
            <w:rStyle w:val="a3"/>
            <w:rFonts w:ascii="Georgia" w:eastAsia="Gungsuh" w:hAnsi="Georgia" w:cs="Georgia"/>
            <w:szCs w:val="24"/>
          </w:rPr>
          <w:t>cocofishyie@yahoo.com.tw</w:t>
        </w:r>
      </w:hyperlink>
      <w:r w:rsidRPr="00AB2CFD">
        <w:rPr>
          <w:rFonts w:cs="新細明體" w:hint="eastAsia"/>
          <w:szCs w:val="24"/>
        </w:rPr>
        <w:t>。</w:t>
      </w:r>
    </w:p>
    <w:p w:rsidR="00AB2CFD" w:rsidRPr="00AB2CFD" w:rsidRDefault="00AB2CFD" w:rsidP="00AB2CFD">
      <w:pPr>
        <w:pStyle w:val="a9"/>
        <w:numPr>
          <w:ilvl w:val="0"/>
          <w:numId w:val="8"/>
        </w:numPr>
        <w:ind w:leftChars="0"/>
        <w:jc w:val="both"/>
        <w:rPr>
          <w:rFonts w:cs="新細明體"/>
          <w:szCs w:val="24"/>
        </w:rPr>
      </w:pPr>
      <w:r w:rsidRPr="00AB2CFD">
        <w:rPr>
          <w:rFonts w:ascii="新細明體" w:hAnsi="新細明體" w:cs="新細明體" w:hint="eastAsia"/>
          <w:b/>
          <w:szCs w:val="24"/>
        </w:rPr>
        <w:t>電話報名：</w:t>
      </w:r>
      <w:r w:rsidRPr="00AB2CFD">
        <w:rPr>
          <w:rFonts w:ascii="新細明體" w:hAnsi="新細明體" w:cs="新細明體" w:hint="eastAsia"/>
          <w:szCs w:val="24"/>
        </w:rPr>
        <w:t>請</w:t>
      </w:r>
      <w:r w:rsidRPr="00AB2CFD">
        <w:rPr>
          <w:rFonts w:cs="新細明體" w:hint="eastAsia"/>
          <w:szCs w:val="24"/>
        </w:rPr>
        <w:t>電洽</w:t>
      </w:r>
      <w:r w:rsidRPr="00AB2CFD">
        <w:rPr>
          <w:szCs w:val="24"/>
        </w:rPr>
        <w:t>(02)8911-5595</w:t>
      </w:r>
      <w:r w:rsidRPr="00AB2CFD">
        <w:rPr>
          <w:rFonts w:cs="新細明體" w:hint="eastAsia"/>
          <w:szCs w:val="24"/>
        </w:rPr>
        <w:t>轉</w:t>
      </w:r>
      <w:r w:rsidRPr="00AB2CFD">
        <w:rPr>
          <w:szCs w:val="24"/>
        </w:rPr>
        <w:t>215</w:t>
      </w:r>
      <w:r w:rsidRPr="00AB2CFD">
        <w:rPr>
          <w:rFonts w:cs="新細明體" w:hint="eastAsia"/>
          <w:szCs w:val="24"/>
        </w:rPr>
        <w:t>找</w:t>
      </w:r>
      <w:r w:rsidRPr="00AB2CFD">
        <w:rPr>
          <w:rFonts w:cs="新細明體" w:hint="eastAsia"/>
          <w:b/>
          <w:bCs/>
          <w:szCs w:val="24"/>
        </w:rPr>
        <w:t>余美華小姐，</w:t>
      </w:r>
      <w:r w:rsidRPr="00AB2CFD">
        <w:rPr>
          <w:rFonts w:cs="新細明體" w:hint="eastAsia"/>
          <w:szCs w:val="24"/>
        </w:rPr>
        <w:t>口述報名表資料及劃撥收據號碼，始完成報名手續。電洽時間：每週一、五全天，週三下午。余美華小姐手機</w:t>
      </w:r>
      <w:r w:rsidRPr="00AB2CFD">
        <w:rPr>
          <w:szCs w:val="24"/>
        </w:rPr>
        <w:t xml:space="preserve"> 0922-459-080</w:t>
      </w:r>
      <w:r w:rsidRPr="00AB2CFD">
        <w:rPr>
          <w:rFonts w:cs="新細明體" w:hint="eastAsia"/>
          <w:szCs w:val="24"/>
        </w:rPr>
        <w:t>。</w:t>
      </w:r>
      <w:bookmarkStart w:id="0" w:name="_GoBack"/>
      <w:bookmarkEnd w:id="0"/>
    </w:p>
    <w:p w:rsidR="00AB2CFD" w:rsidRPr="002B4D4A" w:rsidRDefault="00AB2CFD" w:rsidP="00AB2CFD">
      <w:pPr>
        <w:pStyle w:val="a9"/>
        <w:numPr>
          <w:ilvl w:val="0"/>
          <w:numId w:val="8"/>
        </w:numPr>
        <w:ind w:leftChars="0"/>
        <w:jc w:val="both"/>
        <w:rPr>
          <w:rFonts w:cs="新細明體"/>
          <w:szCs w:val="24"/>
        </w:rPr>
      </w:pPr>
      <w:r w:rsidRPr="00AB2CFD">
        <w:rPr>
          <w:rFonts w:asciiTheme="minorEastAsia" w:hAnsiTheme="minorEastAsia" w:cs="Arial"/>
          <w:b/>
          <w:color w:val="000000"/>
          <w:szCs w:val="24"/>
        </w:rPr>
        <w:t>退費：</w:t>
      </w:r>
      <w:r w:rsidRPr="00AB2CFD">
        <w:rPr>
          <w:rFonts w:asciiTheme="minorEastAsia" w:hAnsiTheme="minorEastAsia" w:cs="Arial"/>
          <w:color w:val="000000"/>
          <w:szCs w:val="24"/>
        </w:rPr>
        <w:t>工作坊開始</w:t>
      </w:r>
      <w:r w:rsidRPr="00AB2CFD">
        <w:rPr>
          <w:rFonts w:asciiTheme="minorEastAsia" w:hAnsiTheme="minorEastAsia" w:cs="Arial" w:hint="eastAsia"/>
          <w:color w:val="000000"/>
          <w:szCs w:val="24"/>
        </w:rPr>
        <w:t>十</w:t>
      </w:r>
      <w:r w:rsidRPr="00AB2CFD">
        <w:rPr>
          <w:rFonts w:asciiTheme="minorEastAsia" w:hAnsiTheme="minorEastAsia" w:cs="Arial"/>
          <w:color w:val="000000"/>
          <w:szCs w:val="24"/>
        </w:rPr>
        <w:t>天</w:t>
      </w:r>
      <w:r w:rsidRPr="00AB2CFD">
        <w:rPr>
          <w:rFonts w:asciiTheme="minorEastAsia" w:hAnsiTheme="minorEastAsia" w:cs="Arial" w:hint="eastAsia"/>
          <w:color w:val="000000"/>
          <w:szCs w:val="24"/>
        </w:rPr>
        <w:t>前</w:t>
      </w:r>
      <w:r w:rsidRPr="00AB2CFD">
        <w:rPr>
          <w:rFonts w:asciiTheme="minorEastAsia" w:hAnsiTheme="minorEastAsia" w:cs="Arial"/>
          <w:color w:val="000000"/>
          <w:szCs w:val="24"/>
        </w:rPr>
        <w:t>，可退款項80％，開始十天之內恕不退</w:t>
      </w:r>
      <w:r w:rsidRPr="00AB2CFD">
        <w:rPr>
          <w:rFonts w:asciiTheme="minorEastAsia" w:hAnsiTheme="minorEastAsia" w:cs="Arial" w:hint="eastAsia"/>
          <w:color w:val="000000"/>
          <w:szCs w:val="24"/>
        </w:rPr>
        <w:t>費。</w:t>
      </w:r>
    </w:p>
    <w:p w:rsidR="002B4D4A" w:rsidRPr="002B4D4A" w:rsidRDefault="002B4D4A" w:rsidP="00AB2CFD">
      <w:pPr>
        <w:pStyle w:val="a9"/>
        <w:numPr>
          <w:ilvl w:val="0"/>
          <w:numId w:val="8"/>
        </w:numPr>
        <w:ind w:leftChars="0"/>
        <w:jc w:val="both"/>
        <w:rPr>
          <w:rFonts w:cs="新細明體"/>
          <w:szCs w:val="24"/>
        </w:rPr>
      </w:pPr>
      <w:r w:rsidRPr="002B4D4A">
        <w:rPr>
          <w:rFonts w:asciiTheme="minorEastAsia" w:hAnsiTheme="minorEastAsia" w:cs="Arial" w:hint="eastAsia"/>
          <w:b/>
          <w:color w:val="000000"/>
          <w:szCs w:val="24"/>
        </w:rPr>
        <w:t>行前通知</w:t>
      </w:r>
      <w:r w:rsidRPr="002B4D4A">
        <w:rPr>
          <w:rFonts w:asciiTheme="minorEastAsia" w:hAnsiTheme="minorEastAsia" w:cs="Arial" w:hint="eastAsia"/>
          <w:color w:val="000000"/>
          <w:szCs w:val="24"/>
        </w:rPr>
        <w:t>將會於</w:t>
      </w:r>
      <w:r w:rsidRPr="002B4D4A">
        <w:rPr>
          <w:rFonts w:asciiTheme="minorEastAsia" w:hAnsiTheme="minorEastAsia" w:cs="Arial" w:hint="eastAsia"/>
          <w:b/>
          <w:color w:val="000000"/>
          <w:szCs w:val="24"/>
        </w:rPr>
        <w:t>活動開始前一周公布在沙遊學會的網站</w:t>
      </w:r>
      <w:r w:rsidRPr="002B4D4A">
        <w:rPr>
          <w:rFonts w:asciiTheme="minorEastAsia" w:hAnsiTheme="minorEastAsia" w:cs="Arial" w:hint="eastAsia"/>
          <w:color w:val="000000"/>
          <w:szCs w:val="24"/>
        </w:rPr>
        <w:t>，請報名者密切注意。</w:t>
      </w:r>
    </w:p>
    <w:p w:rsidR="00DC4C24" w:rsidRPr="00E14794" w:rsidRDefault="00DC4C24" w:rsidP="00DC4C2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jc w:val="center"/>
        <w:tblInd w:w="-2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34"/>
        <w:gridCol w:w="3125"/>
        <w:gridCol w:w="1512"/>
      </w:tblGrid>
      <w:tr w:rsidR="00DC4C24" w:rsidRPr="00AE58A8" w:rsidTr="00103626">
        <w:trPr>
          <w:trHeight w:val="360"/>
          <w:jc w:val="center"/>
        </w:trPr>
        <w:tc>
          <w:tcPr>
            <w:tcW w:w="8661" w:type="dxa"/>
            <w:gridSpan w:val="3"/>
            <w:tcBorders>
              <w:top w:val="thinThickSmallGap" w:sz="24" w:space="0" w:color="auto"/>
            </w:tcBorders>
          </w:tcPr>
          <w:p w:rsidR="00DC4C24" w:rsidRPr="00336B87" w:rsidRDefault="00DC4C24" w:rsidP="00103626">
            <w:r w:rsidRPr="00336B87">
              <w:rPr>
                <w:rFonts w:cs="新細明體" w:hint="eastAsia"/>
                <w:b/>
                <w:bCs/>
              </w:rPr>
              <w:t>報名日期</w:t>
            </w:r>
            <w:r>
              <w:rPr>
                <w:b/>
                <w:bCs/>
              </w:rPr>
              <w:t>:</w:t>
            </w:r>
            <w:r w:rsidRPr="00336B87">
              <w:rPr>
                <w:b/>
                <w:bCs/>
              </w:rPr>
              <w:t xml:space="preserve">   </w:t>
            </w:r>
            <w:r w:rsidRPr="00336B87">
              <w:t xml:space="preserve">      </w:t>
            </w:r>
            <w:r w:rsidRPr="00336B87">
              <w:rPr>
                <w:rFonts w:cs="新細明體" w:hint="eastAsia"/>
              </w:rPr>
              <w:t>年</w:t>
            </w:r>
            <w:r w:rsidRPr="00336B87">
              <w:t xml:space="preserve">      </w:t>
            </w:r>
            <w:r w:rsidRPr="00336B87">
              <w:rPr>
                <w:rFonts w:cs="新細明體" w:hint="eastAsia"/>
              </w:rPr>
              <w:t>月</w:t>
            </w:r>
            <w:r w:rsidRPr="00336B87">
              <w:t xml:space="preserve">      </w:t>
            </w:r>
            <w:r w:rsidRPr="00336B87">
              <w:rPr>
                <w:rFonts w:cs="新細明體" w:hint="eastAsia"/>
              </w:rPr>
              <w:t>日</w:t>
            </w:r>
          </w:p>
        </w:tc>
      </w:tr>
      <w:tr w:rsidR="00DC4C24" w:rsidRPr="00AE58A8" w:rsidTr="00103626">
        <w:trPr>
          <w:trHeight w:val="345"/>
          <w:jc w:val="center"/>
        </w:trPr>
        <w:tc>
          <w:tcPr>
            <w:tcW w:w="4193" w:type="dxa"/>
          </w:tcPr>
          <w:p w:rsidR="00DC4C24" w:rsidRPr="00241D21" w:rsidRDefault="00DC4C24" w:rsidP="00103626">
            <w:pPr>
              <w:rPr>
                <w:rFonts w:ascii="標楷體" w:eastAsia="標楷體" w:hAnsi="標楷體" w:cs="標楷體"/>
              </w:rPr>
            </w:pPr>
            <w:r w:rsidRPr="00336B87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姓名：</w:t>
            </w:r>
            <w:r w:rsidRPr="00241D21"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956" w:type="dxa"/>
          </w:tcPr>
          <w:p w:rsidR="00DC4C24" w:rsidRPr="00241D21" w:rsidRDefault="00DC4C24" w:rsidP="00103626">
            <w:pPr>
              <w:rPr>
                <w:rFonts w:ascii="標楷體" w:eastAsia="標楷體" w:hAnsi="標楷體" w:cs="標楷體"/>
              </w:rPr>
            </w:pPr>
            <w:r w:rsidRPr="00336B87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性別</w:t>
            </w:r>
            <w:r>
              <w:rPr>
                <w:rFonts w:ascii="標楷體" w:eastAsia="標楷體" w:hAnsi="標楷體" w:cs="標楷體"/>
              </w:rPr>
              <w:t>:</w:t>
            </w:r>
            <w:r w:rsidRPr="00241D21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12" w:type="dxa"/>
          </w:tcPr>
          <w:p w:rsidR="00DC4C24" w:rsidRPr="00241D21" w:rsidRDefault="00DC4C24" w:rsidP="00103626">
            <w:pPr>
              <w:widowControl/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 w:hint="eastAsia"/>
                <w:color w:val="000000"/>
              </w:rPr>
              <w:t>□男</w:t>
            </w:r>
            <w:r w:rsidRPr="00241D2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241D21">
              <w:rPr>
                <w:rFonts w:ascii="標楷體" w:eastAsia="標楷體" w:hAnsi="標楷體" w:cs="標楷體" w:hint="eastAsia"/>
                <w:color w:val="000000"/>
              </w:rPr>
              <w:t>□女</w:t>
            </w:r>
          </w:p>
        </w:tc>
      </w:tr>
      <w:tr w:rsidR="00DC4C24" w:rsidRPr="00AE58A8" w:rsidTr="00103626">
        <w:trPr>
          <w:trHeight w:val="330"/>
          <w:jc w:val="center"/>
        </w:trPr>
        <w:tc>
          <w:tcPr>
            <w:tcW w:w="4193" w:type="dxa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電話（日）：</w:t>
            </w:r>
          </w:p>
        </w:tc>
        <w:tc>
          <w:tcPr>
            <w:tcW w:w="2956" w:type="dxa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/>
              </w:rPr>
              <w:t xml:space="preserve">       </w:t>
            </w:r>
            <w:r w:rsidRPr="00241D21">
              <w:rPr>
                <w:rFonts w:ascii="標楷體" w:eastAsia="標楷體" w:hAnsi="標楷體" w:cs="標楷體" w:hint="eastAsia"/>
              </w:rPr>
              <w:t>（夜</w:t>
            </w:r>
            <w:r w:rsidRPr="00241D21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Pr="00241D21">
              <w:rPr>
                <w:rFonts w:ascii="標楷體" w:eastAsia="標楷體" w:hAnsi="標楷體" w:cs="標楷體"/>
                <w:color w:val="000000"/>
              </w:rPr>
              <w:t>:</w:t>
            </w:r>
          </w:p>
        </w:tc>
        <w:tc>
          <w:tcPr>
            <w:tcW w:w="1512" w:type="dxa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</w:p>
        </w:tc>
      </w:tr>
      <w:tr w:rsidR="00DC4C24" w:rsidRPr="00AE58A8" w:rsidTr="00103626">
        <w:trPr>
          <w:trHeight w:val="330"/>
          <w:jc w:val="center"/>
        </w:trPr>
        <w:tc>
          <w:tcPr>
            <w:tcW w:w="4193" w:type="dxa"/>
          </w:tcPr>
          <w:p w:rsidR="00DC4C24" w:rsidRPr="00241D21" w:rsidRDefault="00DC4C24" w:rsidP="00103626">
            <w:pPr>
              <w:ind w:left="360" w:hangingChars="150" w:hanging="360"/>
              <w:rPr>
                <w:rFonts w:ascii="標楷體" w:eastAsia="標楷體" w:hAnsi="標楷體" w:cs="標楷體"/>
              </w:rPr>
            </w:pPr>
            <w:r w:rsidRPr="00241D21">
              <w:rPr>
                <w:rFonts w:ascii="標楷體" w:eastAsia="標楷體" w:hAnsi="標楷體" w:cs="標楷體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手機：</w:t>
            </w:r>
            <w:r w:rsidRPr="00241D21">
              <w:rPr>
                <w:rFonts w:ascii="標楷體" w:eastAsia="標楷體" w:hAnsi="標楷體" w:cs="標楷體"/>
              </w:rPr>
              <w:t xml:space="preserve">                          </w:t>
            </w:r>
          </w:p>
        </w:tc>
        <w:tc>
          <w:tcPr>
            <w:tcW w:w="4468" w:type="dxa"/>
            <w:gridSpan w:val="2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/>
              </w:rPr>
              <w:t>E-Mail</w:t>
            </w:r>
            <w:r w:rsidRPr="00241D21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DC4C24" w:rsidRPr="00AE58A8" w:rsidTr="00103626">
        <w:trPr>
          <w:trHeight w:val="315"/>
          <w:jc w:val="center"/>
        </w:trPr>
        <w:tc>
          <w:tcPr>
            <w:tcW w:w="8661" w:type="dxa"/>
            <w:gridSpan w:val="3"/>
          </w:tcPr>
          <w:p w:rsidR="00DC4C24" w:rsidRPr="00241D21" w:rsidRDefault="00DC4C24" w:rsidP="00103626">
            <w:pPr>
              <w:ind w:firstLineChars="50" w:firstLine="120"/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 w:hint="eastAsia"/>
              </w:rPr>
              <w:t>服務單位：</w:t>
            </w:r>
            <w:r w:rsidRPr="00241D21">
              <w:rPr>
                <w:rFonts w:ascii="標楷體" w:eastAsia="標楷體" w:hAnsi="標楷體" w:cs="標楷體"/>
              </w:rPr>
              <w:t xml:space="preserve">                           </w:t>
            </w:r>
            <w:r w:rsidRPr="00241D21">
              <w:rPr>
                <w:rFonts w:ascii="標楷體" w:eastAsia="標楷體" w:hAnsi="標楷體" w:cs="標楷體" w:hint="eastAsia"/>
              </w:rPr>
              <w:t>職稱：</w:t>
            </w:r>
          </w:p>
        </w:tc>
      </w:tr>
      <w:tr w:rsidR="00DC4C24" w:rsidRPr="00AE58A8" w:rsidTr="00103626">
        <w:trPr>
          <w:trHeight w:val="467"/>
          <w:jc w:val="center"/>
        </w:trPr>
        <w:tc>
          <w:tcPr>
            <w:tcW w:w="8661" w:type="dxa"/>
            <w:gridSpan w:val="3"/>
          </w:tcPr>
          <w:p w:rsidR="00DC4C24" w:rsidRPr="00241D21" w:rsidRDefault="00DC4C24" w:rsidP="00103626">
            <w:pPr>
              <w:ind w:firstLineChars="50" w:firstLine="120"/>
              <w:rPr>
                <w:rFonts w:ascii="標楷體" w:eastAsia="標楷體" w:hAnsi="標楷體"/>
              </w:rPr>
            </w:pPr>
            <w:r w:rsidRPr="00241D21">
              <w:rPr>
                <w:rFonts w:ascii="標楷體" w:eastAsia="標楷體" w:hAnsi="標楷體" w:cs="標楷體" w:hint="eastAsia"/>
              </w:rPr>
              <w:t>通訊地址：□□□</w:t>
            </w:r>
          </w:p>
        </w:tc>
      </w:tr>
      <w:tr w:rsidR="00DC4C24" w:rsidRPr="008B1497" w:rsidTr="00103626">
        <w:trPr>
          <w:trHeight w:val="285"/>
          <w:jc w:val="center"/>
        </w:trPr>
        <w:tc>
          <w:tcPr>
            <w:tcW w:w="8661" w:type="dxa"/>
            <w:gridSpan w:val="3"/>
          </w:tcPr>
          <w:p w:rsidR="00DC4C24" w:rsidRPr="00336B87" w:rsidRDefault="00DC4C24" w:rsidP="00103626">
            <w:r w:rsidRPr="00241D21">
              <w:rPr>
                <w:rFonts w:cs="新細明體" w:hint="eastAsia"/>
                <w:b/>
                <w:bCs/>
              </w:rPr>
              <w:t>發票抬頭</w:t>
            </w:r>
            <w:r w:rsidRPr="00241D21">
              <w:rPr>
                <w:b/>
                <w:bCs/>
              </w:rPr>
              <w:t xml:space="preserve">: </w:t>
            </w:r>
            <w:r w:rsidRPr="00336B87">
              <w:t xml:space="preserve"> </w:t>
            </w:r>
            <w:r w:rsidRPr="00336B87">
              <w:rPr>
                <w:rFonts w:cs="新細明體" w:hint="eastAsia"/>
              </w:rPr>
              <w:t>□</w:t>
            </w:r>
            <w:r w:rsidRPr="00336B87">
              <w:t xml:space="preserve"> </w:t>
            </w:r>
            <w:r w:rsidRPr="00336B87">
              <w:rPr>
                <w:rFonts w:cs="新細明體" w:hint="eastAsia"/>
              </w:rPr>
              <w:t>開立個人</w:t>
            </w:r>
            <w:r w:rsidRPr="00336B87">
              <w:t xml:space="preserve">       </w:t>
            </w:r>
            <w:r w:rsidRPr="00336B87">
              <w:rPr>
                <w:rFonts w:cs="新細明體" w:hint="eastAsia"/>
              </w:rPr>
              <w:t>□開立機構</w:t>
            </w:r>
            <w:r>
              <w:t>(</w:t>
            </w:r>
            <w:r w:rsidRPr="00336B87">
              <w:rPr>
                <w:rFonts w:cs="新細明體" w:hint="eastAsia"/>
              </w:rPr>
              <w:t>名稱：</w:t>
            </w:r>
            <w:r>
              <w:t xml:space="preserve">                        )</w:t>
            </w:r>
          </w:p>
        </w:tc>
      </w:tr>
      <w:tr w:rsidR="00DC4C24" w:rsidRPr="00AE58A8" w:rsidTr="00103626">
        <w:trPr>
          <w:trHeight w:val="380"/>
          <w:jc w:val="center"/>
        </w:trPr>
        <w:tc>
          <w:tcPr>
            <w:tcW w:w="8661" w:type="dxa"/>
            <w:gridSpan w:val="3"/>
          </w:tcPr>
          <w:p w:rsidR="00DC4C24" w:rsidRPr="00241D21" w:rsidRDefault="00DC4C24" w:rsidP="00103626">
            <w:pPr>
              <w:rPr>
                <w:rFonts w:ascii="標楷體" w:eastAsia="標楷體" w:hAnsi="標楷體"/>
              </w:rPr>
            </w:pPr>
            <w:r w:rsidRPr="00336B87">
              <w:rPr>
                <w:b/>
                <w:bCs/>
                <w:sz w:val="20"/>
                <w:szCs w:val="20"/>
              </w:rPr>
              <w:t xml:space="preserve"> </w:t>
            </w:r>
            <w:r w:rsidRPr="00241D21">
              <w:rPr>
                <w:rFonts w:ascii="標楷體" w:eastAsia="標楷體" w:hAnsi="標楷體" w:cs="標楷體" w:hint="eastAsia"/>
              </w:rPr>
              <w:t>統一編號：</w:t>
            </w:r>
          </w:p>
        </w:tc>
      </w:tr>
      <w:tr w:rsidR="00DC4C24" w:rsidRPr="00AE58A8" w:rsidTr="00103626">
        <w:trPr>
          <w:trHeight w:val="7593"/>
          <w:jc w:val="center"/>
        </w:trPr>
        <w:tc>
          <w:tcPr>
            <w:tcW w:w="8661" w:type="dxa"/>
            <w:gridSpan w:val="3"/>
            <w:tcBorders>
              <w:bottom w:val="thickThinSmallGap" w:sz="24" w:space="0" w:color="auto"/>
            </w:tcBorders>
          </w:tcPr>
          <w:p w:rsidR="00DC4C24" w:rsidRPr="00241D21" w:rsidRDefault="00DC4C24" w:rsidP="00103626">
            <w:pPr>
              <w:rPr>
                <w:b/>
                <w:bCs/>
                <w:color w:val="000000"/>
              </w:rPr>
            </w:pPr>
            <w:r w:rsidRPr="00241D21">
              <w:rPr>
                <w:rFonts w:cs="新細明體" w:hint="eastAsia"/>
                <w:b/>
                <w:bCs/>
                <w:color w:val="000000"/>
              </w:rPr>
              <w:t>報名期限與費用</w:t>
            </w:r>
            <w:r w:rsidRPr="00241D21">
              <w:rPr>
                <w:b/>
                <w:bCs/>
                <w:color w:val="000000"/>
              </w:rPr>
              <w:t xml:space="preserve">: </w:t>
            </w:r>
          </w:p>
          <w:tbl>
            <w:tblPr>
              <w:tblW w:w="8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470"/>
              <w:gridCol w:w="4375"/>
            </w:tblGrid>
            <w:tr w:rsidR="00DC4C24" w:rsidRPr="00336B87" w:rsidTr="00103626">
              <w:trPr>
                <w:trHeight w:val="364"/>
                <w:jc w:val="center"/>
              </w:trPr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C24" w:rsidRPr="00DC6B29" w:rsidRDefault="00DC4C24" w:rsidP="00E275E7">
                  <w:pPr>
                    <w:jc w:val="center"/>
                    <w:rPr>
                      <w:b/>
                      <w:bCs/>
                      <w:color w:val="365F91" w:themeColor="accent1" w:themeShade="BF"/>
                    </w:rPr>
                  </w:pPr>
                  <w:r>
                    <w:rPr>
                      <w:b/>
                      <w:bCs/>
                      <w:color w:val="365F91" w:themeColor="accent1" w:themeShade="BF"/>
                    </w:rPr>
                    <w:t>201</w:t>
                  </w:r>
                  <w:r w:rsidR="00E275E7">
                    <w:rPr>
                      <w:rFonts w:hint="eastAsia"/>
                      <w:b/>
                      <w:bCs/>
                      <w:color w:val="365F91" w:themeColor="accent1" w:themeShade="BF"/>
                    </w:rPr>
                    <w:t>6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年</w:t>
                  </w:r>
                  <w:r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4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月</w:t>
                  </w:r>
                  <w:r w:rsidR="00E275E7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15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日前報名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C24" w:rsidRPr="00DC6B29" w:rsidRDefault="00DC4C24" w:rsidP="00E275E7">
                  <w:pPr>
                    <w:jc w:val="center"/>
                    <w:rPr>
                      <w:b/>
                      <w:bCs/>
                      <w:color w:val="365F91" w:themeColor="accent1" w:themeShade="BF"/>
                    </w:rPr>
                  </w:pPr>
                  <w:r w:rsidRPr="00DC6B29">
                    <w:rPr>
                      <w:b/>
                      <w:bCs/>
                      <w:color w:val="365F91" w:themeColor="accent1" w:themeShade="BF"/>
                    </w:rPr>
                    <w:t>201</w:t>
                  </w:r>
                  <w:r w:rsidR="00E275E7">
                    <w:rPr>
                      <w:rFonts w:hint="eastAsia"/>
                      <w:b/>
                      <w:bCs/>
                      <w:color w:val="365F91" w:themeColor="accent1" w:themeShade="BF"/>
                    </w:rPr>
                    <w:t>6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年</w:t>
                  </w:r>
                  <w:r w:rsidRPr="00DC6B29">
                    <w:rPr>
                      <w:b/>
                      <w:bCs/>
                      <w:color w:val="365F91" w:themeColor="accent1" w:themeShade="BF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365F91" w:themeColor="accent1" w:themeShade="BF"/>
                    </w:rPr>
                    <w:t>4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月</w:t>
                  </w:r>
                  <w:r w:rsidR="00E275E7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15</w:t>
                  </w:r>
                  <w:r w:rsidRPr="00DC6B29">
                    <w:rPr>
                      <w:rFonts w:cs="新細明體" w:hint="eastAsia"/>
                      <w:b/>
                      <w:bCs/>
                      <w:color w:val="365F91" w:themeColor="accent1" w:themeShade="BF"/>
                    </w:rPr>
                    <w:t>日後報名</w:t>
                  </w:r>
                </w:p>
              </w:tc>
            </w:tr>
            <w:tr w:rsidR="00DC4C24" w:rsidRPr="004C52C5" w:rsidTr="00103626">
              <w:trPr>
                <w:trHeight w:val="1627"/>
                <w:jc w:val="center"/>
              </w:trPr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  <w:r w:rsidRPr="00EA44F6">
                    <w:rPr>
                      <w:rFonts w:ascii="標楷體" w:eastAsia="標楷體" w:hAnsi="標楷體" w:cs="標楷體" w:hint="eastAsia"/>
                      <w:u w:val="single"/>
                    </w:rPr>
                    <w:t>已繳當年會費者可享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>會員價</w:t>
                  </w:r>
                  <w:r w:rsidRPr="00EA44F6"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 xml:space="preserve"> 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一天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: </w:t>
                  </w:r>
                  <w:r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F812A4"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00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E13E42">
                    <w:rPr>
                      <w:rFonts w:ascii="標楷體" w:eastAsia="標楷體" w:hAnsi="標楷體" w:cs="標楷體" w:hint="eastAsia"/>
                      <w:color w:val="000000"/>
                    </w:rPr>
                    <w:t>（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請勾選）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A44F6">
                    <w:rPr>
                      <w:rFonts w:ascii="標楷體" w:eastAsia="標楷體" w:hAnsi="標楷體" w:cs="標楷體"/>
                      <w:color w:val="000000"/>
                      <w:sz w:val="22"/>
                    </w:rPr>
                    <w:t xml:space="preserve"> 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□</w:t>
                  </w:r>
                  <w:r w:rsidRPr="00EA44F6">
                    <w:rPr>
                      <w:rFonts w:ascii="標楷體" w:eastAsia="標楷體" w:hAnsi="標楷體" w:cs="標楷體" w:hint="eastAsia"/>
                      <w:sz w:val="22"/>
                    </w:rPr>
                    <w:t>台灣沙遊治療學會</w:t>
                  </w:r>
                  <w:r>
                    <w:rPr>
                      <w:rFonts w:ascii="標楷體" w:eastAsia="標楷體" w:hAnsi="標楷體" w:cs="標楷體" w:hint="eastAsia"/>
                      <w:sz w:val="22"/>
                    </w:rPr>
                    <w:t>會員</w:t>
                  </w:r>
                  <w:r w:rsidRPr="00EA44F6">
                    <w:rPr>
                      <w:rFonts w:ascii="標楷體" w:eastAsia="標楷體" w:hAnsi="標楷體" w:cs="標楷體"/>
                      <w:color w:val="000000"/>
                      <w:sz w:val="22"/>
                    </w:rPr>
                    <w:t xml:space="preserve"> </w:t>
                  </w:r>
                </w:p>
                <w:p w:rsidR="00DC4C24" w:rsidRPr="009808BC" w:rsidRDefault="00DC4C24" w:rsidP="00103626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A44F6">
                    <w:rPr>
                      <w:rFonts w:ascii="標楷體" w:eastAsia="標楷體" w:hAnsi="標楷體" w:cs="標楷體"/>
                      <w:color w:val="000000"/>
                      <w:sz w:val="22"/>
                    </w:rPr>
                    <w:t xml:space="preserve"> 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學生(請攜帶有效學生證)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EA44F6">
                    <w:rPr>
                      <w:rFonts w:ascii="標楷體" w:eastAsia="標楷體" w:hAnsi="標楷體" w:cs="標楷體" w:hint="eastAsia"/>
                      <w:u w:val="single"/>
                    </w:rPr>
                    <w:t>已繳當年會費者可享</w:t>
                  </w: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u w:val="single"/>
                    </w:rPr>
                    <w:t>會員價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一天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: 2</w:t>
                  </w:r>
                  <w:r w:rsidR="00F812A4"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00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（請勾選）</w:t>
                  </w:r>
                </w:p>
                <w:p w:rsidR="00DC4C24" w:rsidRPr="00EA44F6" w:rsidRDefault="00DC4C24" w:rsidP="00103626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□</w:t>
                  </w:r>
                  <w:r w:rsidRPr="00EA44F6">
                    <w:rPr>
                      <w:rFonts w:ascii="標楷體" w:eastAsia="標楷體" w:hAnsi="標楷體" w:cs="標楷體" w:hint="eastAsia"/>
                      <w:sz w:val="22"/>
                    </w:rPr>
                    <w:t>台灣沙遊治療學會</w:t>
                  </w:r>
                  <w:r w:rsidRPr="00EA44F6">
                    <w:rPr>
                      <w:rFonts w:ascii="標楷體" w:eastAsia="標楷體" w:hAnsi="標楷體" w:cs="標楷體"/>
                      <w:sz w:val="22"/>
                    </w:rPr>
                    <w:t xml:space="preserve">  </w:t>
                  </w:r>
                </w:p>
                <w:p w:rsidR="00DC4C24" w:rsidRPr="00E13E42" w:rsidRDefault="00DC4C24" w:rsidP="00103626">
                  <w:pPr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EA44F6"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sz w:val="22"/>
                    </w:rPr>
                    <w:t>學生(請攜帶有效學生證)</w:t>
                  </w:r>
                </w:p>
              </w:tc>
            </w:tr>
            <w:tr w:rsidR="00DC4C24" w:rsidRPr="004C52C5" w:rsidTr="00103626">
              <w:trPr>
                <w:trHeight w:val="364"/>
                <w:jc w:val="center"/>
              </w:trPr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C24" w:rsidRDefault="00DC4C24" w:rsidP="00103626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  <w:r w:rsidRPr="00E13E42">
                    <w:rPr>
                      <w:rFonts w:ascii="標楷體" w:eastAsia="標楷體" w:hAnsi="標楷體" w:cs="標楷體" w:hint="eastAsia"/>
                      <w:color w:val="000000"/>
                    </w:rPr>
                    <w:t>□非會員</w:t>
                  </w:r>
                  <w:r w:rsidRPr="00E13E42"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</w:p>
                <w:p w:rsidR="00DC4C24" w:rsidRPr="00E13E42" w:rsidRDefault="00DC4C24" w:rsidP="00F812A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一天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: </w:t>
                  </w:r>
                  <w:r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="00F812A4"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00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C24" w:rsidRDefault="00DC4C24" w:rsidP="00103626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E13E42">
                    <w:rPr>
                      <w:rFonts w:ascii="標楷體" w:eastAsia="標楷體" w:hAnsi="標楷體" w:cs="標楷體" w:hint="eastAsia"/>
                      <w:color w:val="000000"/>
                    </w:rPr>
                    <w:t>□非會員</w:t>
                  </w:r>
                </w:p>
                <w:p w:rsidR="00DC4C24" w:rsidRPr="00E13E42" w:rsidRDefault="00DC4C24" w:rsidP="00F812A4">
                  <w:pPr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一天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: </w:t>
                  </w:r>
                  <w:r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="00F812A4">
                    <w:rPr>
                      <w:rFonts w:ascii="Helvetica" w:hAnsi="Helvetica" w:cs="Helvetica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00</w:t>
                  </w:r>
                  <w:r w:rsidRPr="00EA44F6">
                    <w:rPr>
                      <w:rFonts w:ascii="Helvetica" w:hAnsi="Helvetica" w:cs="新細明體" w:hint="eastAsia"/>
                      <w:color w:val="000000"/>
                      <w:kern w:val="0"/>
                      <w:sz w:val="20"/>
                      <w:szCs w:val="20"/>
                    </w:rPr>
                    <w:t>元</w:t>
                  </w:r>
                  <w:r w:rsidRPr="00EA44F6">
                    <w:rPr>
                      <w:rFonts w:ascii="Helvetica" w:hAnsi="Helvetica" w:cs="Helvetic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DC4C24" w:rsidRPr="00BE59CD" w:rsidRDefault="00DC4C24" w:rsidP="00103626">
            <w:pPr>
              <w:rPr>
                <w:sz w:val="20"/>
                <w:szCs w:val="20"/>
              </w:rPr>
            </w:pPr>
            <w:r w:rsidRPr="00BE59CD">
              <w:rPr>
                <w:b/>
                <w:bCs/>
                <w:sz w:val="20"/>
                <w:szCs w:val="20"/>
              </w:rPr>
              <w:t>*</w:t>
            </w:r>
            <w:r w:rsidRPr="00BE59CD"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劃撥</w:t>
            </w:r>
            <w:r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日期</w:t>
            </w:r>
            <w:r>
              <w:rPr>
                <w:b/>
                <w:bCs/>
                <w:color w:val="000000"/>
                <w:sz w:val="20"/>
                <w:szCs w:val="20"/>
              </w:rPr>
              <w:t>: (</w:t>
            </w:r>
            <w:r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請務必填寫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  <w:r w:rsidRPr="00BE59CD">
              <w:rPr>
                <w:b/>
                <w:bCs/>
                <w:sz w:val="20"/>
                <w:szCs w:val="20"/>
              </w:rPr>
              <w:t>*</w:t>
            </w:r>
            <w:r w:rsidRPr="00BE59CD">
              <w:rPr>
                <w:rFonts w:cs="新細明體" w:hint="eastAsia"/>
                <w:b/>
                <w:bCs/>
                <w:sz w:val="20"/>
                <w:szCs w:val="20"/>
              </w:rPr>
              <w:t>備註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CC540E" w:rsidRDefault="00CC540E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rPr>
                <w:b/>
                <w:bCs/>
                <w:sz w:val="20"/>
                <w:szCs w:val="20"/>
              </w:rPr>
            </w:pPr>
          </w:p>
          <w:p w:rsidR="00DC4C24" w:rsidRDefault="00DC4C24" w:rsidP="00103626">
            <w:pPr>
              <w:ind w:left="360" w:hangingChars="150" w:hanging="360"/>
              <w:jc w:val="both"/>
              <w:rPr>
                <w:rFonts w:cs="新細明體"/>
                <w:sz w:val="22"/>
              </w:rPr>
            </w:pPr>
            <w:r>
              <w:t>*</w:t>
            </w:r>
            <w:r w:rsidRPr="001F538A">
              <w:rPr>
                <w:rFonts w:cs="新細明體" w:hint="eastAsia"/>
                <w:sz w:val="22"/>
              </w:rPr>
              <w:t>請至</w:t>
            </w:r>
            <w:r w:rsidRPr="001F538A">
              <w:rPr>
                <w:rFonts w:cs="新細明體" w:hint="eastAsia"/>
                <w:b/>
                <w:bCs/>
                <w:sz w:val="22"/>
              </w:rPr>
              <w:t>郵局劃撥報名費</w:t>
            </w:r>
            <w:r w:rsidRPr="001F538A">
              <w:rPr>
                <w:rFonts w:cs="新細明體" w:hint="eastAsia"/>
                <w:sz w:val="22"/>
              </w:rPr>
              <w:t>，劃撥帳號</w:t>
            </w:r>
            <w:r w:rsidRPr="001F538A">
              <w:rPr>
                <w:sz w:val="22"/>
              </w:rPr>
              <w:t xml:space="preserve"> </w:t>
            </w:r>
            <w:r w:rsidRPr="001F538A">
              <w:rPr>
                <w:rFonts w:cs="新細明體" w:hint="eastAsia"/>
                <w:b/>
                <w:bCs/>
                <w:sz w:val="22"/>
              </w:rPr>
              <w:t>郵局</w:t>
            </w:r>
            <w:r w:rsidRPr="001F538A">
              <w:rPr>
                <w:b/>
                <w:bCs/>
                <w:sz w:val="22"/>
              </w:rPr>
              <w:t>1976-3861</w:t>
            </w:r>
            <w:r w:rsidRPr="001F538A">
              <w:rPr>
                <w:rFonts w:cs="新細明體" w:hint="eastAsia"/>
                <w:b/>
                <w:bCs/>
                <w:sz w:val="22"/>
              </w:rPr>
              <w:t>。戶名</w:t>
            </w:r>
            <w:r w:rsidRPr="001F538A">
              <w:rPr>
                <w:rFonts w:cs="新細明體" w:hint="eastAsia"/>
                <w:sz w:val="22"/>
              </w:rPr>
              <w:t>：</w:t>
            </w:r>
            <w:r w:rsidRPr="001F538A">
              <w:rPr>
                <w:rFonts w:cs="新細明體" w:hint="eastAsia"/>
                <w:b/>
                <w:bCs/>
                <w:sz w:val="22"/>
              </w:rPr>
              <w:t>台灣沙遊治療學會，</w:t>
            </w:r>
            <w:r w:rsidRPr="001F538A">
              <w:rPr>
                <w:rFonts w:cs="新細明體" w:hint="eastAsia"/>
                <w:sz w:val="22"/>
              </w:rPr>
              <w:t>請保留收據備查。最後請以</w:t>
            </w:r>
            <w:r w:rsidR="00982192">
              <w:rPr>
                <w:rFonts w:cs="新細明體" w:hint="eastAsia"/>
                <w:sz w:val="22"/>
              </w:rPr>
              <w:t>線上報名、</w:t>
            </w:r>
            <w:r w:rsidRPr="001F538A">
              <w:rPr>
                <w:rFonts w:cs="新細明體" w:hint="eastAsia"/>
                <w:sz w:val="22"/>
              </w:rPr>
              <w:t>電子郵件或電話方式完成報名程序。</w:t>
            </w:r>
          </w:p>
          <w:p w:rsidR="00DC4C24" w:rsidRPr="00336B87" w:rsidRDefault="00DC4C24" w:rsidP="00103626">
            <w:pPr>
              <w:ind w:left="450" w:hangingChars="225" w:hanging="45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C4C24" w:rsidRDefault="00DC4C24" w:rsidP="00DC4C24">
      <w:pPr>
        <w:ind w:firstLineChars="1050" w:firstLine="2520"/>
        <w:jc w:val="both"/>
      </w:pPr>
      <w:r>
        <w:t xml:space="preserve">      ---</w:t>
      </w:r>
      <w:r>
        <w:rPr>
          <w:rFonts w:cs="新細明體" w:hint="eastAsia"/>
        </w:rPr>
        <w:t>本表歡迎自行影印</w:t>
      </w:r>
      <w:r>
        <w:t>—</w:t>
      </w:r>
    </w:p>
    <w:sectPr w:rsidR="00DC4C24" w:rsidSect="00E77C5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28" w:rsidRDefault="00B47E28" w:rsidP="006167AB">
      <w:r>
        <w:separator/>
      </w:r>
    </w:p>
  </w:endnote>
  <w:endnote w:type="continuationSeparator" w:id="0">
    <w:p w:rsidR="00B47E28" w:rsidRDefault="00B47E28" w:rsidP="0061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28" w:rsidRDefault="00B47E28" w:rsidP="006167AB">
      <w:r>
        <w:separator/>
      </w:r>
    </w:p>
  </w:footnote>
  <w:footnote w:type="continuationSeparator" w:id="0">
    <w:p w:rsidR="00B47E28" w:rsidRDefault="00B47E28" w:rsidP="00616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B3F"/>
    <w:multiLevelType w:val="hybridMultilevel"/>
    <w:tmpl w:val="DDDA842E"/>
    <w:lvl w:ilvl="0" w:tplc="73BEBA8A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F112B"/>
    <w:multiLevelType w:val="hybridMultilevel"/>
    <w:tmpl w:val="E9725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BB1130"/>
    <w:multiLevelType w:val="multilevel"/>
    <w:tmpl w:val="1C62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05DDE"/>
    <w:multiLevelType w:val="multilevel"/>
    <w:tmpl w:val="8AD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838EC"/>
    <w:multiLevelType w:val="hybridMultilevel"/>
    <w:tmpl w:val="08B8F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B363C2"/>
    <w:multiLevelType w:val="hybridMultilevel"/>
    <w:tmpl w:val="28328F2E"/>
    <w:lvl w:ilvl="0" w:tplc="4AC6D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2212E2A"/>
    <w:multiLevelType w:val="multilevel"/>
    <w:tmpl w:val="650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31F78"/>
    <w:multiLevelType w:val="hybridMultilevel"/>
    <w:tmpl w:val="30DCC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682"/>
    <w:rsid w:val="0001464B"/>
    <w:rsid w:val="00045C13"/>
    <w:rsid w:val="0006692F"/>
    <w:rsid w:val="000C5C22"/>
    <w:rsid w:val="001342FA"/>
    <w:rsid w:val="00144474"/>
    <w:rsid w:val="001809B5"/>
    <w:rsid w:val="00191205"/>
    <w:rsid w:val="001A560C"/>
    <w:rsid w:val="001C0E78"/>
    <w:rsid w:val="001C3C83"/>
    <w:rsid w:val="001F0AC3"/>
    <w:rsid w:val="001F4876"/>
    <w:rsid w:val="0023258D"/>
    <w:rsid w:val="00247154"/>
    <w:rsid w:val="00253273"/>
    <w:rsid w:val="00260CE2"/>
    <w:rsid w:val="00280232"/>
    <w:rsid w:val="002B4D4A"/>
    <w:rsid w:val="002C0A7E"/>
    <w:rsid w:val="002D28BA"/>
    <w:rsid w:val="002E5A28"/>
    <w:rsid w:val="00316ECF"/>
    <w:rsid w:val="00360291"/>
    <w:rsid w:val="003849C2"/>
    <w:rsid w:val="0039346C"/>
    <w:rsid w:val="003A73EB"/>
    <w:rsid w:val="003F44AE"/>
    <w:rsid w:val="00405EA7"/>
    <w:rsid w:val="00411D21"/>
    <w:rsid w:val="00412F0F"/>
    <w:rsid w:val="00434A66"/>
    <w:rsid w:val="004540C8"/>
    <w:rsid w:val="00454C6F"/>
    <w:rsid w:val="0046238C"/>
    <w:rsid w:val="004623BA"/>
    <w:rsid w:val="00465629"/>
    <w:rsid w:val="00482F21"/>
    <w:rsid w:val="004C2BF0"/>
    <w:rsid w:val="004C569B"/>
    <w:rsid w:val="004D6269"/>
    <w:rsid w:val="004E014F"/>
    <w:rsid w:val="00527860"/>
    <w:rsid w:val="00552DE7"/>
    <w:rsid w:val="00555B0C"/>
    <w:rsid w:val="0058386F"/>
    <w:rsid w:val="005947AC"/>
    <w:rsid w:val="0059652C"/>
    <w:rsid w:val="005A1C79"/>
    <w:rsid w:val="005D5EE5"/>
    <w:rsid w:val="005D77A5"/>
    <w:rsid w:val="006057B6"/>
    <w:rsid w:val="00615CF9"/>
    <w:rsid w:val="006167AB"/>
    <w:rsid w:val="0064666B"/>
    <w:rsid w:val="00646809"/>
    <w:rsid w:val="00671AF9"/>
    <w:rsid w:val="006726E1"/>
    <w:rsid w:val="00675C8A"/>
    <w:rsid w:val="00696D32"/>
    <w:rsid w:val="006A3F6D"/>
    <w:rsid w:val="006A77D4"/>
    <w:rsid w:val="006C0FB3"/>
    <w:rsid w:val="006C6B74"/>
    <w:rsid w:val="006E3FBB"/>
    <w:rsid w:val="006E7CD9"/>
    <w:rsid w:val="006F5F71"/>
    <w:rsid w:val="006F6FD1"/>
    <w:rsid w:val="00701BBF"/>
    <w:rsid w:val="0070212A"/>
    <w:rsid w:val="007067C2"/>
    <w:rsid w:val="00773984"/>
    <w:rsid w:val="00790CCC"/>
    <w:rsid w:val="00791682"/>
    <w:rsid w:val="00793852"/>
    <w:rsid w:val="007B2D9F"/>
    <w:rsid w:val="00800324"/>
    <w:rsid w:val="008011C2"/>
    <w:rsid w:val="00825114"/>
    <w:rsid w:val="00845B2E"/>
    <w:rsid w:val="00852398"/>
    <w:rsid w:val="00856DF6"/>
    <w:rsid w:val="00862EDE"/>
    <w:rsid w:val="008A7186"/>
    <w:rsid w:val="008B78CB"/>
    <w:rsid w:val="008E2A61"/>
    <w:rsid w:val="008F25A7"/>
    <w:rsid w:val="00900F6E"/>
    <w:rsid w:val="00912978"/>
    <w:rsid w:val="009413D6"/>
    <w:rsid w:val="00941BF9"/>
    <w:rsid w:val="00966BE2"/>
    <w:rsid w:val="00982192"/>
    <w:rsid w:val="00982C8C"/>
    <w:rsid w:val="00983077"/>
    <w:rsid w:val="00984F6E"/>
    <w:rsid w:val="009A7798"/>
    <w:rsid w:val="009B7449"/>
    <w:rsid w:val="009E5788"/>
    <w:rsid w:val="009F0AED"/>
    <w:rsid w:val="009F18E2"/>
    <w:rsid w:val="00A066CD"/>
    <w:rsid w:val="00A20D65"/>
    <w:rsid w:val="00A4502A"/>
    <w:rsid w:val="00A72165"/>
    <w:rsid w:val="00A75B0A"/>
    <w:rsid w:val="00A8212B"/>
    <w:rsid w:val="00A87B19"/>
    <w:rsid w:val="00AA54D6"/>
    <w:rsid w:val="00AB1DA4"/>
    <w:rsid w:val="00AB23B5"/>
    <w:rsid w:val="00AB2CFD"/>
    <w:rsid w:val="00AB7FFA"/>
    <w:rsid w:val="00AD1D42"/>
    <w:rsid w:val="00AD4791"/>
    <w:rsid w:val="00AD667F"/>
    <w:rsid w:val="00AE2A30"/>
    <w:rsid w:val="00AE37CD"/>
    <w:rsid w:val="00AF1066"/>
    <w:rsid w:val="00AF7332"/>
    <w:rsid w:val="00B162B8"/>
    <w:rsid w:val="00B41D0E"/>
    <w:rsid w:val="00B46449"/>
    <w:rsid w:val="00B47E28"/>
    <w:rsid w:val="00B57C33"/>
    <w:rsid w:val="00B65063"/>
    <w:rsid w:val="00B91AAA"/>
    <w:rsid w:val="00BA1CB8"/>
    <w:rsid w:val="00BB1159"/>
    <w:rsid w:val="00BD1D0F"/>
    <w:rsid w:val="00BD2E37"/>
    <w:rsid w:val="00C018DE"/>
    <w:rsid w:val="00C234E4"/>
    <w:rsid w:val="00C3060D"/>
    <w:rsid w:val="00C47184"/>
    <w:rsid w:val="00CA6213"/>
    <w:rsid w:val="00CA636C"/>
    <w:rsid w:val="00CC540E"/>
    <w:rsid w:val="00D11D11"/>
    <w:rsid w:val="00D32FE9"/>
    <w:rsid w:val="00D37E70"/>
    <w:rsid w:val="00D84C3C"/>
    <w:rsid w:val="00D87D47"/>
    <w:rsid w:val="00D90898"/>
    <w:rsid w:val="00DA54DE"/>
    <w:rsid w:val="00DA5B37"/>
    <w:rsid w:val="00DC4C24"/>
    <w:rsid w:val="00DD7D3F"/>
    <w:rsid w:val="00DF52F2"/>
    <w:rsid w:val="00E00363"/>
    <w:rsid w:val="00E03084"/>
    <w:rsid w:val="00E14794"/>
    <w:rsid w:val="00E275E7"/>
    <w:rsid w:val="00E628DF"/>
    <w:rsid w:val="00E72373"/>
    <w:rsid w:val="00E73D7B"/>
    <w:rsid w:val="00E77C5E"/>
    <w:rsid w:val="00E879B6"/>
    <w:rsid w:val="00E96E4A"/>
    <w:rsid w:val="00EA782B"/>
    <w:rsid w:val="00EC6B2C"/>
    <w:rsid w:val="00ED3AD0"/>
    <w:rsid w:val="00EE2266"/>
    <w:rsid w:val="00EF091A"/>
    <w:rsid w:val="00F23307"/>
    <w:rsid w:val="00F2427D"/>
    <w:rsid w:val="00F255D5"/>
    <w:rsid w:val="00F6306A"/>
    <w:rsid w:val="00F812A4"/>
    <w:rsid w:val="00FA126D"/>
    <w:rsid w:val="00FC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68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67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67AB"/>
    <w:rPr>
      <w:sz w:val="20"/>
      <w:szCs w:val="20"/>
    </w:rPr>
  </w:style>
  <w:style w:type="character" w:customStyle="1" w:styleId="skypepnhcontainer">
    <w:name w:val="skype_pnh_container"/>
    <w:basedOn w:val="a0"/>
    <w:rsid w:val="00144474"/>
    <w:rPr>
      <w:rtl w:val="0"/>
    </w:rPr>
  </w:style>
  <w:style w:type="character" w:customStyle="1" w:styleId="skypepnhmark1">
    <w:name w:val="skype_pnh_mark1"/>
    <w:basedOn w:val="a0"/>
    <w:rsid w:val="00144474"/>
    <w:rPr>
      <w:vanish/>
      <w:webHidden w:val="0"/>
      <w:specVanish w:val="0"/>
    </w:rPr>
  </w:style>
  <w:style w:type="character" w:styleId="a8">
    <w:name w:val="Strong"/>
    <w:basedOn w:val="a0"/>
    <w:uiPriority w:val="22"/>
    <w:qFormat/>
    <w:rsid w:val="00144474"/>
    <w:rPr>
      <w:b/>
      <w:bCs/>
    </w:rPr>
  </w:style>
  <w:style w:type="paragraph" w:styleId="Web">
    <w:name w:val="Normal (Web)"/>
    <w:basedOn w:val="a"/>
    <w:uiPriority w:val="99"/>
    <w:unhideWhenUsed/>
    <w:rsid w:val="001444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kypepnhprintcontainer1427980248">
    <w:name w:val="skype_pnh_print_container_1427980248"/>
    <w:basedOn w:val="a0"/>
    <w:rsid w:val="00144474"/>
  </w:style>
  <w:style w:type="character" w:customStyle="1" w:styleId="skypepnhtextspan">
    <w:name w:val="skype_pnh_text_span"/>
    <w:basedOn w:val="a0"/>
    <w:rsid w:val="00144474"/>
  </w:style>
  <w:style w:type="character" w:customStyle="1" w:styleId="skypepnhfreetextspan">
    <w:name w:val="skype_pnh_free_text_span"/>
    <w:basedOn w:val="a0"/>
    <w:rsid w:val="00144474"/>
  </w:style>
  <w:style w:type="paragraph" w:styleId="a9">
    <w:name w:val="List Paragraph"/>
    <w:basedOn w:val="a"/>
    <w:uiPriority w:val="34"/>
    <w:qFormat/>
    <w:rsid w:val="004623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68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67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67AB"/>
    <w:rPr>
      <w:sz w:val="20"/>
      <w:szCs w:val="20"/>
    </w:rPr>
  </w:style>
  <w:style w:type="character" w:customStyle="1" w:styleId="skypepnhcontainer">
    <w:name w:val="skype_pnh_container"/>
    <w:basedOn w:val="a0"/>
    <w:rsid w:val="00144474"/>
    <w:rPr>
      <w:rtl w:val="0"/>
    </w:rPr>
  </w:style>
  <w:style w:type="character" w:customStyle="1" w:styleId="skypepnhmark1">
    <w:name w:val="skype_pnh_mark1"/>
    <w:basedOn w:val="a0"/>
    <w:rsid w:val="00144474"/>
    <w:rPr>
      <w:vanish/>
      <w:webHidden w:val="0"/>
      <w:specVanish w:val="0"/>
    </w:rPr>
  </w:style>
  <w:style w:type="character" w:styleId="a8">
    <w:name w:val="Strong"/>
    <w:basedOn w:val="a0"/>
    <w:uiPriority w:val="22"/>
    <w:qFormat/>
    <w:rsid w:val="00144474"/>
    <w:rPr>
      <w:b/>
      <w:bCs/>
    </w:rPr>
  </w:style>
  <w:style w:type="paragraph" w:styleId="Web">
    <w:name w:val="Normal (Web)"/>
    <w:basedOn w:val="a"/>
    <w:uiPriority w:val="99"/>
    <w:unhideWhenUsed/>
    <w:rsid w:val="001444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kypepnhprintcontainer1427980248">
    <w:name w:val="skype_pnh_print_container_1427980248"/>
    <w:basedOn w:val="a0"/>
    <w:rsid w:val="00144474"/>
  </w:style>
  <w:style w:type="character" w:customStyle="1" w:styleId="skypepnhtextspan">
    <w:name w:val="skype_pnh_text_span"/>
    <w:basedOn w:val="a0"/>
    <w:rsid w:val="00144474"/>
  </w:style>
  <w:style w:type="character" w:customStyle="1" w:styleId="skypepnhfreetextspan">
    <w:name w:val="skype_pnh_free_text_span"/>
    <w:basedOn w:val="a0"/>
    <w:rsid w:val="00144474"/>
  </w:style>
  <w:style w:type="paragraph" w:styleId="a9">
    <w:name w:val="List Paragraph"/>
    <w:basedOn w:val="a"/>
    <w:uiPriority w:val="34"/>
    <w:qFormat/>
    <w:rsid w:val="0046238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35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0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9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3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2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00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0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ofishyie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93BEE-3497-4D23-9518-A9D9A0F0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s42</cp:lastModifiedBy>
  <cp:revision>2</cp:revision>
  <dcterms:created xsi:type="dcterms:W3CDTF">2016-03-29T02:28:00Z</dcterms:created>
  <dcterms:modified xsi:type="dcterms:W3CDTF">2016-03-29T02:28:00Z</dcterms:modified>
</cp:coreProperties>
</file>