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65" w:rsidRPr="003663AB" w:rsidRDefault="00325165" w:rsidP="0032516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663AB">
        <w:rPr>
          <w:rFonts w:ascii="標楷體" w:eastAsia="標楷體" w:hAnsi="標楷體" w:hint="eastAsia"/>
          <w:b/>
          <w:sz w:val="32"/>
          <w:szCs w:val="32"/>
        </w:rPr>
        <w:t>桃園</w:t>
      </w:r>
      <w:r w:rsidR="001D6911">
        <w:rPr>
          <w:rFonts w:ascii="標楷體" w:eastAsia="標楷體" w:hAnsi="標楷體" w:hint="eastAsia"/>
          <w:b/>
          <w:sz w:val="32"/>
          <w:szCs w:val="32"/>
        </w:rPr>
        <w:t>市新移民</w:t>
      </w:r>
      <w:r w:rsidRPr="003663AB">
        <w:rPr>
          <w:rFonts w:ascii="標楷體" w:eastAsia="標楷體" w:hAnsi="標楷體" w:hint="eastAsia"/>
          <w:b/>
          <w:sz w:val="32"/>
          <w:szCs w:val="32"/>
        </w:rPr>
        <w:t>家庭服務中心</w:t>
      </w:r>
    </w:p>
    <w:p w:rsidR="00325165" w:rsidRPr="003663AB" w:rsidRDefault="009E0C23" w:rsidP="00325165">
      <w:pPr>
        <w:jc w:val="center"/>
        <w:rPr>
          <w:rFonts w:ascii="標楷體" w:eastAsia="標楷體" w:hAnsi="標楷體"/>
        </w:rPr>
      </w:pPr>
      <w:r w:rsidRPr="003663AB">
        <w:rPr>
          <w:rFonts w:ascii="標楷體" w:eastAsia="標楷體" w:hAnsi="標楷體" w:hint="eastAsia"/>
        </w:rPr>
        <w:t>10</w:t>
      </w:r>
      <w:r w:rsidR="001D6911">
        <w:rPr>
          <w:rFonts w:ascii="標楷體" w:eastAsia="標楷體" w:hAnsi="標楷體" w:hint="eastAsia"/>
        </w:rPr>
        <w:t>5</w:t>
      </w:r>
      <w:r w:rsidR="00325165" w:rsidRPr="003663AB">
        <w:rPr>
          <w:rFonts w:ascii="標楷體" w:eastAsia="標楷體" w:hAnsi="標楷體" w:hint="eastAsia"/>
        </w:rPr>
        <w:t>年度專業人員在職訓練</w:t>
      </w:r>
      <w:r w:rsidR="00325165" w:rsidRPr="003663AB">
        <w:rPr>
          <w:rFonts w:ascii="標楷體" w:eastAsia="標楷體" w:hAnsi="標楷體"/>
        </w:rPr>
        <w:t>—</w:t>
      </w:r>
      <w:r w:rsidR="00EF7563">
        <w:rPr>
          <w:rFonts w:ascii="標楷體" w:eastAsia="標楷體" w:hAnsi="標楷體" w:hint="eastAsia"/>
        </w:rPr>
        <w:t>新移民工作與實踐專業研討會</w:t>
      </w:r>
    </w:p>
    <w:p w:rsidR="00AF441E" w:rsidRPr="00131326" w:rsidRDefault="00AF441E" w:rsidP="00AF441E">
      <w:pPr>
        <w:spacing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>壹、</w:t>
      </w:r>
      <w:r w:rsidR="00F630AD" w:rsidRPr="00131326">
        <w:rPr>
          <w:rFonts w:ascii="標楷體" w:eastAsia="標楷體" w:hAnsi="標楷體" w:hint="eastAsia"/>
        </w:rPr>
        <w:t>緣起</w:t>
      </w:r>
    </w:p>
    <w:p w:rsidR="00E82679" w:rsidRPr="00131326" w:rsidRDefault="00485E0D" w:rsidP="00E82679">
      <w:pPr>
        <w:spacing w:line="580" w:lineRule="exact"/>
        <w:ind w:leftChars="236" w:left="566"/>
        <w:rPr>
          <w:rFonts w:ascii="標楷體" w:eastAsia="標楷體" w:hAnsi="標楷體"/>
          <w:color w:val="000000"/>
          <w:shd w:val="clear" w:color="auto" w:fill="FFFFFF"/>
        </w:rPr>
      </w:pPr>
      <w:r w:rsidRPr="00131326">
        <w:rPr>
          <w:rFonts w:ascii="標楷體" w:eastAsia="標楷體" w:hAnsi="標楷體" w:hint="eastAsia"/>
          <w:color w:val="00B050"/>
        </w:rPr>
        <w:t xml:space="preserve">  </w:t>
      </w:r>
      <w:r w:rsidR="00131326">
        <w:rPr>
          <w:rFonts w:ascii="標楷體" w:eastAsia="標楷體" w:hAnsi="標楷體" w:hint="eastAsia"/>
          <w:color w:val="00B050"/>
        </w:rPr>
        <w:t xml:space="preserve"> </w:t>
      </w:r>
      <w:r w:rsidRPr="00131326">
        <w:rPr>
          <w:rFonts w:ascii="標楷體" w:eastAsia="標楷體" w:hAnsi="標楷體" w:hint="eastAsia"/>
          <w:color w:val="00B050"/>
        </w:rPr>
        <w:t xml:space="preserve"> </w:t>
      </w:r>
      <w:r w:rsidR="002214D4" w:rsidRPr="00131326">
        <w:rPr>
          <w:rFonts w:ascii="標楷體" w:eastAsia="標楷體" w:hAnsi="標楷體"/>
        </w:rPr>
        <w:t>新移民在台灣，截至今年</w:t>
      </w:r>
      <w:r w:rsidR="00F56271" w:rsidRPr="00131326">
        <w:rPr>
          <w:rFonts w:ascii="標楷體" w:eastAsia="標楷體" w:hAnsi="標楷體" w:hint="eastAsia"/>
        </w:rPr>
        <w:t>8</w:t>
      </w:r>
      <w:r w:rsidR="002214D4" w:rsidRPr="00131326">
        <w:rPr>
          <w:rFonts w:ascii="標楷體" w:eastAsia="標楷體" w:hAnsi="標楷體"/>
        </w:rPr>
        <w:t>月，已經突破50萬人口 ，桃園市就有5萬</w:t>
      </w:r>
      <w:r w:rsidR="00F56271" w:rsidRPr="00131326">
        <w:rPr>
          <w:rFonts w:ascii="標楷體" w:eastAsia="標楷體" w:hAnsi="標楷體" w:hint="eastAsia"/>
        </w:rPr>
        <w:t>6</w:t>
      </w:r>
      <w:r w:rsidR="00F56271" w:rsidRPr="00131326">
        <w:rPr>
          <w:rFonts w:ascii="標楷體" w:eastAsia="標楷體" w:hAnsi="標楷體"/>
        </w:rPr>
        <w:t>,</w:t>
      </w:r>
      <w:r w:rsidR="00F56271" w:rsidRPr="00131326">
        <w:rPr>
          <w:rFonts w:ascii="標楷體" w:eastAsia="標楷體" w:hAnsi="標楷體" w:hint="eastAsia"/>
        </w:rPr>
        <w:t>617</w:t>
      </w:r>
      <w:r w:rsidR="002214D4" w:rsidRPr="00131326">
        <w:rPr>
          <w:rFonts w:ascii="標楷體" w:eastAsia="標楷體" w:hAnsi="標楷體"/>
        </w:rPr>
        <w:t>人，名列全國第四位，</w:t>
      </w:r>
      <w:r w:rsidR="00E82679" w:rsidRPr="00131326">
        <w:rPr>
          <w:rFonts w:ascii="標楷體" w:eastAsia="標楷體" w:hAnsi="標楷體" w:hint="eastAsia"/>
        </w:rPr>
        <w:t>隨著因婚姻移入之</w:t>
      </w:r>
      <w:r w:rsidR="00E82679" w:rsidRPr="00131326">
        <w:rPr>
          <w:rFonts w:ascii="標楷體" w:eastAsia="標楷體" w:hAnsi="標楷體"/>
          <w:color w:val="000000"/>
          <w:shd w:val="clear" w:color="auto" w:fill="FFFFFF"/>
        </w:rPr>
        <w:t>新</w:t>
      </w:r>
      <w:r w:rsidR="00E82679" w:rsidRPr="00131326">
        <w:rPr>
          <w:rFonts w:ascii="標楷體" w:eastAsia="標楷體" w:hAnsi="標楷體" w:hint="eastAsia"/>
          <w:color w:val="000000"/>
          <w:shd w:val="clear" w:color="auto" w:fill="FFFFFF"/>
        </w:rPr>
        <w:t>移</w:t>
      </w:r>
      <w:r w:rsidR="00E82679" w:rsidRPr="00131326">
        <w:rPr>
          <w:rFonts w:ascii="標楷體" w:eastAsia="標楷體" w:hAnsi="標楷體"/>
          <w:color w:val="000000"/>
          <w:shd w:val="clear" w:color="auto" w:fill="FFFFFF"/>
        </w:rPr>
        <w:t>民</w:t>
      </w:r>
      <w:r w:rsidR="00E82679" w:rsidRPr="00131326">
        <w:rPr>
          <w:rFonts w:ascii="標楷體" w:eastAsia="標楷體" w:hAnsi="標楷體" w:hint="eastAsia"/>
          <w:color w:val="000000"/>
          <w:shd w:val="clear" w:color="auto" w:fill="FFFFFF"/>
        </w:rPr>
        <w:t>人數</w:t>
      </w:r>
      <w:r w:rsidR="00E82679" w:rsidRPr="00131326">
        <w:rPr>
          <w:rFonts w:ascii="標楷體" w:eastAsia="標楷體" w:hAnsi="標楷體"/>
          <w:color w:val="000000"/>
          <w:shd w:val="clear" w:color="auto" w:fill="FFFFFF"/>
        </w:rPr>
        <w:t>持續穩定成長，為臺灣社會注入新元素，</w:t>
      </w:r>
      <w:r w:rsidR="00E82679" w:rsidRPr="00131326">
        <w:rPr>
          <w:rFonts w:ascii="標楷體" w:eastAsia="標楷體" w:hAnsi="標楷體" w:hint="eastAsia"/>
          <w:color w:val="000000"/>
          <w:shd w:val="clear" w:color="auto" w:fill="FFFFFF"/>
        </w:rPr>
        <w:t>帶來不同的面貌，也因著</w:t>
      </w:r>
      <w:r w:rsidR="00E82679" w:rsidRPr="00131326">
        <w:rPr>
          <w:rFonts w:ascii="標楷體" w:eastAsia="標楷體" w:hAnsi="標楷體"/>
          <w:color w:val="000000"/>
          <w:shd w:val="clear" w:color="auto" w:fill="FFFFFF"/>
        </w:rPr>
        <w:t>二代子女的成長，為國家帶來</w:t>
      </w:r>
      <w:r w:rsidR="00E82679" w:rsidRPr="00131326">
        <w:rPr>
          <w:rFonts w:ascii="標楷體" w:eastAsia="標楷體" w:hAnsi="標楷體" w:hint="eastAsia"/>
          <w:color w:val="000000"/>
          <w:shd w:val="clear" w:color="auto" w:fill="FFFFFF"/>
        </w:rPr>
        <w:t>新興的</w:t>
      </w:r>
      <w:r w:rsidR="00E82679" w:rsidRPr="00131326">
        <w:rPr>
          <w:rFonts w:ascii="標楷體" w:eastAsia="標楷體" w:hAnsi="標楷體"/>
          <w:color w:val="000000"/>
          <w:shd w:val="clear" w:color="auto" w:fill="FFFFFF"/>
        </w:rPr>
        <w:t>助力</w:t>
      </w:r>
      <w:r w:rsidR="00E82679" w:rsidRPr="0013132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2679" w:rsidRPr="00131326" w:rsidRDefault="00F630AD" w:rsidP="00E82679">
      <w:pPr>
        <w:spacing w:line="580" w:lineRule="exact"/>
        <w:ind w:leftChars="236" w:left="566"/>
        <w:rPr>
          <w:rFonts w:ascii="標楷體" w:eastAsia="標楷體" w:hAnsi="標楷體" w:hint="eastAsia"/>
          <w:color w:val="000000"/>
        </w:rPr>
      </w:pPr>
      <w:r w:rsidRPr="0013132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9F6DB1" w:rsidRPr="00131326">
        <w:rPr>
          <w:rFonts w:ascii="標楷體" w:eastAsia="標楷體" w:hAnsi="標楷體" w:hint="eastAsia"/>
          <w:color w:val="000000"/>
          <w:shd w:val="clear" w:color="auto" w:fill="FFFFFF"/>
        </w:rPr>
        <w:t>政府相關部門為了迎接這股新興趨勢，亦特別制定相關措施與政策，以建立友善包容的生活環境，強化新移民及其子女培力展能，為台灣未</w:t>
      </w:r>
      <w:r w:rsidR="00191BB9" w:rsidRPr="00131326">
        <w:rPr>
          <w:rFonts w:ascii="標楷體" w:eastAsia="標楷體" w:hAnsi="標楷體" w:hint="eastAsia"/>
          <w:color w:val="000000"/>
          <w:shd w:val="clear" w:color="auto" w:fill="FFFFFF"/>
        </w:rPr>
        <w:t>來開創更多的競爭力與培育人才。</w:t>
      </w:r>
    </w:p>
    <w:p w:rsidR="001D6911" w:rsidRPr="00131326" w:rsidRDefault="00F630AD" w:rsidP="0099616D">
      <w:pPr>
        <w:spacing w:line="580" w:lineRule="exact"/>
        <w:ind w:leftChars="236" w:left="566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 xml:space="preserve">    </w:t>
      </w:r>
      <w:r w:rsidR="00DC7235" w:rsidRPr="00131326">
        <w:rPr>
          <w:rFonts w:ascii="標楷體" w:eastAsia="標楷體" w:hAnsi="標楷體" w:hint="eastAsia"/>
        </w:rPr>
        <w:t>有鑑於此，本次研討會聚焦探討於</w:t>
      </w:r>
      <w:r w:rsidR="00DC7235" w:rsidRPr="00131326">
        <w:rPr>
          <w:rFonts w:ascii="標楷體" w:eastAsia="標楷體" w:hAnsi="標楷體"/>
        </w:rPr>
        <w:t>新移民</w:t>
      </w:r>
      <w:r w:rsidR="00DC7235" w:rsidRPr="00131326">
        <w:rPr>
          <w:rFonts w:ascii="標楷體" w:eastAsia="標楷體" w:hAnsi="標楷體" w:hint="eastAsia"/>
        </w:rPr>
        <w:t>就業權益及</w:t>
      </w:r>
      <w:r w:rsidRPr="00131326">
        <w:rPr>
          <w:rFonts w:ascii="標楷體" w:eastAsia="標楷體" w:hAnsi="標楷體" w:hint="eastAsia"/>
        </w:rPr>
        <w:t>所</w:t>
      </w:r>
      <w:r w:rsidRPr="00131326">
        <w:rPr>
          <w:rFonts w:ascii="標楷體" w:eastAsia="標楷體" w:hAnsi="標楷體"/>
        </w:rPr>
        <w:t>面臨的問題</w:t>
      </w:r>
      <w:r w:rsidRPr="00131326">
        <w:rPr>
          <w:rFonts w:ascii="標楷體" w:eastAsia="標楷體" w:hAnsi="標楷體" w:hint="eastAsia"/>
        </w:rPr>
        <w:t>，</w:t>
      </w:r>
      <w:r w:rsidRPr="00131326">
        <w:rPr>
          <w:rFonts w:ascii="標楷體" w:eastAsia="標楷體" w:hAnsi="標楷體"/>
        </w:rPr>
        <w:t>並就新移民如何獲得培力且能夠為自己發聲的過程</w:t>
      </w:r>
      <w:r w:rsidR="00DC7235" w:rsidRPr="00131326">
        <w:rPr>
          <w:rFonts w:ascii="標楷體" w:eastAsia="標楷體" w:hAnsi="標楷體"/>
        </w:rPr>
        <w:t>，進行經驗交流，以促進新移民的社會經濟與文化權利。</w:t>
      </w:r>
    </w:p>
    <w:p w:rsidR="00AF441E" w:rsidRPr="00131326" w:rsidRDefault="00AF441E" w:rsidP="00AF441E">
      <w:pPr>
        <w:spacing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>貳、計畫目標：</w:t>
      </w:r>
    </w:p>
    <w:p w:rsidR="00AF441E" w:rsidRPr="00131326" w:rsidRDefault="00AF441E" w:rsidP="00131326">
      <w:pPr>
        <w:spacing w:line="580" w:lineRule="exact"/>
        <w:ind w:leftChars="236" w:left="1173" w:hangingChars="253" w:hanging="607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 xml:space="preserve">(一) </w:t>
      </w:r>
      <w:r w:rsidR="00DC186B" w:rsidRPr="00131326">
        <w:rPr>
          <w:rFonts w:ascii="標楷體" w:eastAsia="標楷體" w:hAnsi="標楷體" w:hint="eastAsia"/>
        </w:rPr>
        <w:t>邀請跨領域專家分享研討，建立跨領域合作系統</w:t>
      </w:r>
      <w:r w:rsidR="009A6D49" w:rsidRPr="00131326">
        <w:rPr>
          <w:rFonts w:ascii="標楷體" w:eastAsia="標楷體" w:hAnsi="標楷體" w:hint="eastAsia"/>
        </w:rPr>
        <w:t>。</w:t>
      </w:r>
    </w:p>
    <w:p w:rsidR="00AF441E" w:rsidRPr="00131326" w:rsidRDefault="00AF441E" w:rsidP="00131326">
      <w:pPr>
        <w:spacing w:line="580" w:lineRule="exact"/>
        <w:ind w:leftChars="236" w:left="1173" w:hangingChars="253" w:hanging="607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 xml:space="preserve">(二) </w:t>
      </w:r>
      <w:r w:rsidR="00F630AD" w:rsidRPr="00131326">
        <w:rPr>
          <w:rFonts w:ascii="標楷體" w:eastAsia="標楷體" w:hAnsi="標楷體"/>
        </w:rPr>
        <w:t>促進從事新</w:t>
      </w:r>
      <w:r w:rsidR="00F630AD" w:rsidRPr="00131326">
        <w:rPr>
          <w:rFonts w:ascii="標楷體" w:eastAsia="標楷體" w:hAnsi="標楷體" w:hint="eastAsia"/>
        </w:rPr>
        <w:t>移</w:t>
      </w:r>
      <w:r w:rsidR="00F630AD" w:rsidRPr="00131326">
        <w:rPr>
          <w:rFonts w:ascii="標楷體" w:eastAsia="標楷體" w:hAnsi="標楷體"/>
        </w:rPr>
        <w:t>民相關工作人員經驗分享</w:t>
      </w:r>
      <w:r w:rsidR="00F630AD" w:rsidRPr="00131326">
        <w:rPr>
          <w:rFonts w:ascii="標楷體" w:eastAsia="標楷體" w:hAnsi="標楷體" w:hint="eastAsia"/>
        </w:rPr>
        <w:t>交流，並增進</w:t>
      </w:r>
      <w:r w:rsidR="00F630AD" w:rsidRPr="00131326">
        <w:rPr>
          <w:rFonts w:eastAsia="標楷體" w:hAnsi="標楷體"/>
        </w:rPr>
        <w:t>參與新</w:t>
      </w:r>
      <w:r w:rsidR="00F630AD" w:rsidRPr="00131326">
        <w:rPr>
          <w:rFonts w:eastAsia="標楷體" w:hAnsi="標楷體" w:hint="eastAsia"/>
        </w:rPr>
        <w:t>移</w:t>
      </w:r>
      <w:r w:rsidR="00F630AD" w:rsidRPr="00131326">
        <w:rPr>
          <w:rFonts w:eastAsia="標楷體" w:hAnsi="標楷體"/>
        </w:rPr>
        <w:t>民服務工作者之專業知能與多元文化敏感度，提升服務效能。</w:t>
      </w:r>
    </w:p>
    <w:p w:rsidR="00F96BD8" w:rsidRPr="00131326" w:rsidRDefault="00F96BD8" w:rsidP="00F96BD8">
      <w:pPr>
        <w:spacing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>參、指導單位：內政部移民署（內政部</w:t>
      </w:r>
      <w:r w:rsidR="00F630AD" w:rsidRPr="00131326">
        <w:rPr>
          <w:rFonts w:ascii="標楷體" w:eastAsia="標楷體" w:hAnsi="標楷體" w:hint="eastAsia"/>
        </w:rPr>
        <w:t>新住民發展</w:t>
      </w:r>
      <w:r w:rsidRPr="00131326">
        <w:rPr>
          <w:rFonts w:ascii="標楷體" w:eastAsia="標楷體" w:hAnsi="標楷體" w:hint="eastAsia"/>
        </w:rPr>
        <w:t>基金補助）</w:t>
      </w:r>
    </w:p>
    <w:p w:rsidR="00F96BD8" w:rsidRPr="00131326" w:rsidRDefault="00F96BD8" w:rsidP="00F96BD8">
      <w:pPr>
        <w:spacing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 xml:space="preserve">    主辦單位：桃園</w:t>
      </w:r>
      <w:r w:rsidR="00F630AD" w:rsidRPr="00131326">
        <w:rPr>
          <w:rFonts w:ascii="標楷體" w:eastAsia="標楷體" w:hAnsi="標楷體" w:hint="eastAsia"/>
        </w:rPr>
        <w:t>市</w:t>
      </w:r>
      <w:r w:rsidRPr="00131326">
        <w:rPr>
          <w:rFonts w:ascii="標楷體" w:eastAsia="標楷體" w:hAnsi="標楷體" w:hint="eastAsia"/>
        </w:rPr>
        <w:t>政府社會局</w:t>
      </w:r>
    </w:p>
    <w:p w:rsidR="00F96BD8" w:rsidRPr="00131326" w:rsidRDefault="00F96BD8" w:rsidP="00F96BD8">
      <w:pPr>
        <w:spacing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 xml:space="preserve">    承辦單位：</w:t>
      </w:r>
      <w:r w:rsidR="00CD1395" w:rsidRPr="00131326">
        <w:rPr>
          <w:rFonts w:ascii="標楷體" w:eastAsia="標楷體" w:hAnsi="標楷體" w:hint="eastAsia"/>
        </w:rPr>
        <w:t>中華民國基督教女青年會協會</w:t>
      </w:r>
    </w:p>
    <w:p w:rsidR="00F96BD8" w:rsidRPr="00131326" w:rsidRDefault="00F96BD8" w:rsidP="00F96BD8">
      <w:pPr>
        <w:spacing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 xml:space="preserve">              桃園</w:t>
      </w:r>
      <w:r w:rsidR="00F630AD" w:rsidRPr="00131326">
        <w:rPr>
          <w:rFonts w:ascii="標楷體" w:eastAsia="標楷體" w:hAnsi="標楷體" w:hint="eastAsia"/>
        </w:rPr>
        <w:t>市新移民</w:t>
      </w:r>
      <w:r w:rsidRPr="00131326">
        <w:rPr>
          <w:rFonts w:ascii="標楷體" w:eastAsia="標楷體" w:hAnsi="標楷體" w:hint="eastAsia"/>
        </w:rPr>
        <w:t>家庭服務中心</w:t>
      </w:r>
    </w:p>
    <w:p w:rsidR="00F96BD8" w:rsidRPr="00131326" w:rsidRDefault="00F96BD8" w:rsidP="00F96BD8">
      <w:pPr>
        <w:spacing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 xml:space="preserve">    協辦單位：桃園</w:t>
      </w:r>
      <w:r w:rsidR="00F630AD" w:rsidRPr="00131326">
        <w:rPr>
          <w:rFonts w:ascii="標楷體" w:eastAsia="標楷體" w:hAnsi="標楷體" w:hint="eastAsia"/>
        </w:rPr>
        <w:t>市</w:t>
      </w:r>
      <w:r w:rsidRPr="00131326">
        <w:rPr>
          <w:rFonts w:ascii="標楷體" w:eastAsia="標楷體" w:hAnsi="標楷體" w:hint="eastAsia"/>
        </w:rPr>
        <w:t>社會工作師公會</w:t>
      </w:r>
    </w:p>
    <w:p w:rsidR="009E0780" w:rsidRPr="00131326" w:rsidRDefault="00743210" w:rsidP="00131326">
      <w:pPr>
        <w:spacing w:line="580" w:lineRule="exact"/>
        <w:ind w:left="485" w:hangingChars="202" w:hanging="485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>肆、</w:t>
      </w:r>
      <w:r w:rsidR="007E5EE5" w:rsidRPr="00131326">
        <w:rPr>
          <w:rFonts w:ascii="標楷體" w:eastAsia="標楷體" w:hAnsi="標楷體" w:hint="eastAsia"/>
        </w:rPr>
        <w:t>參加對象及人數：從事新移民相關專業工作人員</w:t>
      </w:r>
      <w:r w:rsidR="00AA4B88" w:rsidRPr="00131326">
        <w:rPr>
          <w:rFonts w:ascii="標楷體" w:eastAsia="標楷體" w:hAnsi="標楷體" w:hint="eastAsia"/>
        </w:rPr>
        <w:t>，或有意願辦理</w:t>
      </w:r>
      <w:r w:rsidR="00BE2032" w:rsidRPr="00131326">
        <w:rPr>
          <w:rFonts w:ascii="標楷體" w:eastAsia="標楷體" w:hAnsi="標楷體" w:hint="eastAsia"/>
        </w:rPr>
        <w:t>新移民</w:t>
      </w:r>
      <w:r w:rsidR="00AA4B88" w:rsidRPr="00131326">
        <w:rPr>
          <w:rFonts w:ascii="標楷體" w:eastAsia="標楷體" w:hAnsi="標楷體" w:hint="eastAsia"/>
        </w:rPr>
        <w:t>生活適應輔導方案之單位人員、志工及授課講師</w:t>
      </w:r>
      <w:r w:rsidR="007E5EE5" w:rsidRPr="00131326">
        <w:rPr>
          <w:rFonts w:ascii="標楷體" w:eastAsia="標楷體" w:hAnsi="標楷體" w:hint="eastAsia"/>
        </w:rPr>
        <w:t>，</w:t>
      </w:r>
      <w:r w:rsidR="00DC186B" w:rsidRPr="00131326">
        <w:rPr>
          <w:rFonts w:ascii="標楷體" w:eastAsia="標楷體" w:hAnsi="標楷體" w:hint="eastAsia"/>
        </w:rPr>
        <w:t>預計</w:t>
      </w:r>
      <w:r w:rsidR="00F630AD" w:rsidRPr="00131326">
        <w:rPr>
          <w:rFonts w:ascii="標楷體" w:eastAsia="標楷體" w:hAnsi="標楷體" w:hint="eastAsia"/>
        </w:rPr>
        <w:t>5</w:t>
      </w:r>
      <w:r w:rsidR="00361E3F" w:rsidRPr="00131326">
        <w:rPr>
          <w:rFonts w:ascii="標楷體" w:eastAsia="標楷體" w:hAnsi="標楷體" w:hint="eastAsia"/>
        </w:rPr>
        <w:t>0</w:t>
      </w:r>
      <w:r w:rsidR="00DC186B" w:rsidRPr="00131326">
        <w:rPr>
          <w:rFonts w:ascii="標楷體" w:eastAsia="標楷體" w:hAnsi="標楷體" w:hint="eastAsia"/>
        </w:rPr>
        <w:t>人參加</w:t>
      </w:r>
      <w:r w:rsidR="007E5EE5" w:rsidRPr="00131326">
        <w:rPr>
          <w:rFonts w:ascii="標楷體" w:eastAsia="標楷體" w:hAnsi="標楷體" w:hint="eastAsia"/>
        </w:rPr>
        <w:t>。</w:t>
      </w:r>
    </w:p>
    <w:p w:rsidR="009E0780" w:rsidRPr="00131326" w:rsidRDefault="00743210" w:rsidP="007C77B9">
      <w:pPr>
        <w:spacing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>伍、</w:t>
      </w:r>
      <w:r w:rsidR="007E5EE5" w:rsidRPr="00131326">
        <w:rPr>
          <w:rFonts w:ascii="標楷體" w:eastAsia="標楷體" w:hAnsi="標楷體" w:hint="eastAsia"/>
        </w:rPr>
        <w:t>活動時間：</w:t>
      </w:r>
      <w:r w:rsidR="004046F1" w:rsidRPr="00131326">
        <w:rPr>
          <w:rFonts w:ascii="標楷體" w:eastAsia="標楷體" w:hAnsi="標楷體" w:hint="eastAsia"/>
        </w:rPr>
        <w:t>10</w:t>
      </w:r>
      <w:r w:rsidR="00F630AD" w:rsidRPr="00131326">
        <w:rPr>
          <w:rFonts w:ascii="標楷體" w:eastAsia="標楷體" w:hAnsi="標楷體" w:hint="eastAsia"/>
        </w:rPr>
        <w:t>5</w:t>
      </w:r>
      <w:r w:rsidR="007E5EE5" w:rsidRPr="00131326">
        <w:rPr>
          <w:rFonts w:ascii="標楷體" w:eastAsia="標楷體" w:hAnsi="標楷體" w:hint="eastAsia"/>
        </w:rPr>
        <w:t>年</w:t>
      </w:r>
      <w:r w:rsidR="00EE64DA" w:rsidRPr="00131326">
        <w:rPr>
          <w:rFonts w:ascii="標楷體" w:eastAsia="標楷體" w:hAnsi="標楷體" w:hint="eastAsia"/>
        </w:rPr>
        <w:t>11</w:t>
      </w:r>
      <w:r w:rsidR="007E5EE5" w:rsidRPr="00131326">
        <w:rPr>
          <w:rFonts w:ascii="標楷體" w:eastAsia="標楷體" w:hAnsi="標楷體" w:hint="eastAsia"/>
        </w:rPr>
        <w:t>月</w:t>
      </w:r>
      <w:r w:rsidR="00EE64DA" w:rsidRPr="00131326">
        <w:rPr>
          <w:rFonts w:ascii="標楷體" w:eastAsia="標楷體" w:hAnsi="標楷體" w:hint="eastAsia"/>
        </w:rPr>
        <w:t>4</w:t>
      </w:r>
      <w:r w:rsidR="007E5EE5" w:rsidRPr="00131326">
        <w:rPr>
          <w:rFonts w:ascii="標楷體" w:eastAsia="標楷體" w:hAnsi="標楷體" w:hint="eastAsia"/>
        </w:rPr>
        <w:t>日(</w:t>
      </w:r>
      <w:r w:rsidR="004046F1" w:rsidRPr="00131326">
        <w:rPr>
          <w:rFonts w:ascii="標楷體" w:eastAsia="標楷體" w:hAnsi="標楷體" w:hint="eastAsia"/>
        </w:rPr>
        <w:t>五</w:t>
      </w:r>
      <w:r w:rsidR="007E5EE5" w:rsidRPr="00131326">
        <w:rPr>
          <w:rFonts w:ascii="標楷體" w:eastAsia="標楷體" w:hAnsi="標楷體" w:hint="eastAsia"/>
        </w:rPr>
        <w:t>)，上午9點至下午4</w:t>
      </w:r>
      <w:r w:rsidR="00854846" w:rsidRPr="00131326">
        <w:rPr>
          <w:rFonts w:ascii="標楷體" w:eastAsia="標楷體" w:hAnsi="標楷體" w:hint="eastAsia"/>
        </w:rPr>
        <w:t>點</w:t>
      </w:r>
      <w:r w:rsidR="007E5EE5" w:rsidRPr="00131326">
        <w:rPr>
          <w:rFonts w:ascii="標楷體" w:eastAsia="標楷體" w:hAnsi="標楷體" w:hint="eastAsia"/>
        </w:rPr>
        <w:t>。</w:t>
      </w:r>
    </w:p>
    <w:p w:rsidR="009E0780" w:rsidRPr="00131326" w:rsidRDefault="00743210" w:rsidP="009E0780">
      <w:pPr>
        <w:spacing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t>陸、</w:t>
      </w:r>
      <w:r w:rsidR="007E5EE5" w:rsidRPr="00131326">
        <w:rPr>
          <w:rFonts w:ascii="標楷體" w:eastAsia="標楷體" w:hAnsi="標楷體" w:hint="eastAsia"/>
        </w:rPr>
        <w:t>活動地點：桃園市</w:t>
      </w:r>
      <w:r w:rsidR="00373ABB" w:rsidRPr="00131326">
        <w:rPr>
          <w:rFonts w:ascii="標楷體" w:eastAsia="標楷體" w:hAnsi="標楷體" w:hint="eastAsia"/>
        </w:rPr>
        <w:t>婦女館302會議室(桃園區</w:t>
      </w:r>
      <w:r w:rsidR="007E5EE5" w:rsidRPr="00131326">
        <w:rPr>
          <w:rFonts w:ascii="標楷體" w:eastAsia="標楷體" w:hAnsi="標楷體" w:hint="eastAsia"/>
        </w:rPr>
        <w:t>延平路147號</w:t>
      </w:r>
      <w:r w:rsidR="00CF7843" w:rsidRPr="00131326">
        <w:rPr>
          <w:rFonts w:ascii="標楷體" w:eastAsia="標楷體" w:hAnsi="標楷體" w:hint="eastAsia"/>
        </w:rPr>
        <w:t>3</w:t>
      </w:r>
      <w:r w:rsidR="007E5EE5" w:rsidRPr="00131326">
        <w:rPr>
          <w:rFonts w:ascii="標楷體" w:eastAsia="標楷體" w:hAnsi="標楷體" w:hint="eastAsia"/>
        </w:rPr>
        <w:t>樓</w:t>
      </w:r>
      <w:r w:rsidR="00373ABB" w:rsidRPr="00131326">
        <w:rPr>
          <w:rFonts w:ascii="標楷體" w:eastAsia="標楷體" w:hAnsi="標楷體" w:hint="eastAsia"/>
        </w:rPr>
        <w:t>)</w:t>
      </w:r>
    </w:p>
    <w:p w:rsidR="00743210" w:rsidRPr="005803A7" w:rsidRDefault="00743210" w:rsidP="00743210">
      <w:pPr>
        <w:spacing w:line="580" w:lineRule="exact"/>
        <w:rPr>
          <w:rFonts w:ascii="標楷體" w:eastAsia="標楷體" w:hAnsi="標楷體" w:hint="eastAsia"/>
        </w:rPr>
      </w:pPr>
      <w:r w:rsidRPr="005803A7">
        <w:rPr>
          <w:rFonts w:ascii="標楷體" w:eastAsia="標楷體" w:hAnsi="標楷體" w:hint="eastAsia"/>
        </w:rPr>
        <w:t>柒、</w:t>
      </w:r>
      <w:r w:rsidR="002834F8" w:rsidRPr="005803A7">
        <w:rPr>
          <w:rFonts w:ascii="標楷體" w:eastAsia="標楷體" w:hAnsi="標楷體"/>
        </w:rPr>
        <w:t>本研討會活動結合公務人員及社工師學習時數認證</w:t>
      </w:r>
      <w:r w:rsidRPr="005803A7">
        <w:rPr>
          <w:rFonts w:ascii="標楷體" w:eastAsia="標楷體" w:hAnsi="標楷體" w:hint="eastAsia"/>
        </w:rPr>
        <w:t>。</w:t>
      </w:r>
    </w:p>
    <w:p w:rsidR="00131326" w:rsidRDefault="00131326" w:rsidP="00743210">
      <w:pPr>
        <w:spacing w:line="580" w:lineRule="exact"/>
        <w:rPr>
          <w:rFonts w:ascii="標楷體" w:eastAsia="標楷體" w:hAnsi="標楷體" w:hint="eastAsia"/>
        </w:rPr>
      </w:pPr>
    </w:p>
    <w:p w:rsidR="00131326" w:rsidRPr="00131326" w:rsidRDefault="00131326" w:rsidP="00743210">
      <w:pPr>
        <w:spacing w:line="580" w:lineRule="exact"/>
        <w:rPr>
          <w:rFonts w:ascii="標楷體" w:eastAsia="標楷體" w:hAnsi="標楷體"/>
        </w:rPr>
      </w:pPr>
    </w:p>
    <w:p w:rsidR="00325165" w:rsidRPr="00131326" w:rsidRDefault="00A46A8A" w:rsidP="00191858">
      <w:pPr>
        <w:spacing w:afterLines="50" w:line="580" w:lineRule="exact"/>
        <w:rPr>
          <w:rFonts w:ascii="標楷體" w:eastAsia="標楷體" w:hAnsi="標楷體"/>
        </w:rPr>
      </w:pPr>
      <w:r w:rsidRPr="00131326">
        <w:rPr>
          <w:rFonts w:ascii="標楷體" w:eastAsia="標楷體" w:hAnsi="標楷體" w:hint="eastAsia"/>
        </w:rPr>
        <w:lastRenderedPageBreak/>
        <w:t>捌</w:t>
      </w:r>
      <w:r w:rsidR="00743210" w:rsidRPr="00131326">
        <w:rPr>
          <w:rFonts w:ascii="標楷體" w:eastAsia="標楷體" w:hAnsi="標楷體" w:hint="eastAsia"/>
        </w:rPr>
        <w:t>、</w:t>
      </w:r>
      <w:r w:rsidR="007E5EE5" w:rsidRPr="00131326">
        <w:rPr>
          <w:rFonts w:ascii="標楷體" w:eastAsia="標楷體" w:hAnsi="標楷體" w:hint="eastAsia"/>
        </w:rPr>
        <w:t>研討會流程</w:t>
      </w:r>
      <w:r w:rsidR="009F7378" w:rsidRPr="00131326">
        <w:rPr>
          <w:rFonts w:ascii="標楷體" w:eastAsia="標楷體" w:hAnsi="標楷體" w:hint="eastAsia"/>
        </w:rPr>
        <w:t>：</w:t>
      </w:r>
    </w:p>
    <w:tbl>
      <w:tblPr>
        <w:tblW w:w="9551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4538"/>
        <w:gridCol w:w="283"/>
        <w:gridCol w:w="3049"/>
      </w:tblGrid>
      <w:tr w:rsidR="00B62369" w:rsidRPr="00EF7269" w:rsidTr="005803A7">
        <w:trPr>
          <w:trHeight w:val="563"/>
          <w:jc w:val="center"/>
        </w:trPr>
        <w:tc>
          <w:tcPr>
            <w:tcW w:w="168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時間</w:t>
            </w:r>
          </w:p>
        </w:tc>
        <w:tc>
          <w:tcPr>
            <w:tcW w:w="4538" w:type="dxa"/>
            <w:tcBorders>
              <w:top w:val="double" w:sz="4" w:space="0" w:color="auto"/>
            </w:tcBorders>
            <w:shd w:val="clear" w:color="auto" w:fill="D9D9D9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課程內容</w:t>
            </w:r>
          </w:p>
        </w:tc>
        <w:tc>
          <w:tcPr>
            <w:tcW w:w="33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講師/主持人</w:t>
            </w:r>
          </w:p>
        </w:tc>
      </w:tr>
      <w:tr w:rsidR="00B62369" w:rsidRPr="00EF7269" w:rsidTr="005803A7">
        <w:trPr>
          <w:trHeight w:val="713"/>
          <w:jc w:val="center"/>
        </w:trPr>
        <w:tc>
          <w:tcPr>
            <w:tcW w:w="16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08：30-08：50</w:t>
            </w:r>
          </w:p>
        </w:tc>
        <w:tc>
          <w:tcPr>
            <w:tcW w:w="787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報到</w:t>
            </w:r>
          </w:p>
        </w:tc>
      </w:tr>
      <w:tr w:rsidR="00B62369" w:rsidRPr="00EF7269" w:rsidTr="005803A7">
        <w:trPr>
          <w:trHeight w:val="1252"/>
          <w:jc w:val="center"/>
        </w:trPr>
        <w:tc>
          <w:tcPr>
            <w:tcW w:w="16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08：50-09：00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與會長官、貴賓致詞</w:t>
            </w:r>
          </w:p>
        </w:tc>
        <w:tc>
          <w:tcPr>
            <w:tcW w:w="33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桃園市政府社會局 洪任宜科長</w:t>
            </w:r>
          </w:p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中華民國基督教女青年會協會李萍秘書長</w:t>
            </w:r>
          </w:p>
        </w:tc>
      </w:tr>
      <w:tr w:rsidR="00B62369" w:rsidRPr="00EF7269" w:rsidTr="005803A7">
        <w:trPr>
          <w:trHeight w:val="1635"/>
          <w:jc w:val="center"/>
        </w:trPr>
        <w:tc>
          <w:tcPr>
            <w:tcW w:w="16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09：00-10：30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7269">
              <w:rPr>
                <w:rFonts w:ascii="標楷體" w:eastAsia="標楷體" w:hAnsi="標楷體" w:hint="eastAsia"/>
                <w:sz w:val="22"/>
                <w:szCs w:val="22"/>
              </w:rPr>
              <w:t>新移民就業議題</w:t>
            </w:r>
          </w:p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新移民</w:t>
            </w:r>
            <w:r w:rsidRPr="00EF7269">
              <w:rPr>
                <w:rFonts w:ascii="標楷體" w:eastAsia="標楷體" w:hAnsi="標楷體" w:hint="eastAsia"/>
                <w:b/>
                <w:sz w:val="22"/>
                <w:szCs w:val="22"/>
              </w:rPr>
              <w:t>就業促進與困境因應</w:t>
            </w:r>
          </w:p>
        </w:tc>
        <w:tc>
          <w:tcPr>
            <w:tcW w:w="33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講師：林桂碧  助理教授</w:t>
            </w:r>
          </w:p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B050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(私立輔仁大學社會工作學系)</w:t>
            </w:r>
          </w:p>
        </w:tc>
      </w:tr>
      <w:tr w:rsidR="00B62369" w:rsidRPr="00EF7269" w:rsidTr="005803A7">
        <w:trPr>
          <w:trHeight w:val="1757"/>
          <w:jc w:val="center"/>
        </w:trPr>
        <w:tc>
          <w:tcPr>
            <w:tcW w:w="16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10：30-12：00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7269">
              <w:rPr>
                <w:rFonts w:ascii="標楷體" w:eastAsia="標楷體" w:hAnsi="標楷體" w:hint="eastAsia"/>
                <w:sz w:val="22"/>
                <w:szCs w:val="22"/>
              </w:rPr>
              <w:t>新移民就業議題</w:t>
            </w:r>
          </w:p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F7269">
              <w:rPr>
                <w:rFonts w:ascii="標楷體" w:eastAsia="標楷體" w:hAnsi="標楷體" w:hint="eastAsia"/>
                <w:b/>
                <w:sz w:val="22"/>
                <w:szCs w:val="22"/>
              </w:rPr>
              <w:t>南向「新」勢力~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新移民</w:t>
            </w:r>
            <w:r w:rsidRPr="00EF7269">
              <w:rPr>
                <w:rFonts w:ascii="標楷體" w:eastAsia="標楷體" w:hAnsi="標楷體" w:hint="eastAsia"/>
                <w:b/>
                <w:sz w:val="22"/>
                <w:szCs w:val="22"/>
              </w:rPr>
              <w:t>就業與社會資本</w:t>
            </w:r>
          </w:p>
        </w:tc>
        <w:tc>
          <w:tcPr>
            <w:tcW w:w="33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講師：林桂碧  助理教授</w:t>
            </w:r>
          </w:p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B050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(私立輔仁大學社會工作學系)</w:t>
            </w:r>
          </w:p>
        </w:tc>
      </w:tr>
      <w:tr w:rsidR="00B62369" w:rsidRPr="00EF7269" w:rsidTr="005803A7">
        <w:trPr>
          <w:trHeight w:val="970"/>
          <w:jc w:val="center"/>
        </w:trPr>
        <w:tc>
          <w:tcPr>
            <w:tcW w:w="16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12：00-13：00</w:t>
            </w:r>
          </w:p>
        </w:tc>
        <w:tc>
          <w:tcPr>
            <w:tcW w:w="787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午餐時間</w:t>
            </w:r>
          </w:p>
        </w:tc>
      </w:tr>
      <w:tr w:rsidR="00B62369" w:rsidRPr="00EF7269" w:rsidTr="005803A7">
        <w:trPr>
          <w:trHeight w:val="1347"/>
          <w:jc w:val="center"/>
        </w:trPr>
        <w:tc>
          <w:tcPr>
            <w:tcW w:w="16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13：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00-16</w:t>
            </w: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00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新移民培力議題</w:t>
            </w:r>
          </w:p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5E7AF7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新住民及其子女輔助輔助策略與多元文化教育</w:t>
            </w:r>
          </w:p>
        </w:tc>
        <w:tc>
          <w:tcPr>
            <w:tcW w:w="30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A159D6">
            <w:pPr>
              <w:spacing w:line="360" w:lineRule="auto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講師：顏佩如  副教授</w:t>
            </w:r>
          </w:p>
          <w:p w:rsidR="00B62369" w:rsidRPr="00EF7269" w:rsidRDefault="00B62369" w:rsidP="00A159D6">
            <w:pPr>
              <w:spacing w:line="360" w:lineRule="auto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(國立台中教育大學教育學系)</w:t>
            </w:r>
          </w:p>
        </w:tc>
      </w:tr>
      <w:tr w:rsidR="00B62369" w:rsidRPr="00EF7269" w:rsidTr="005803A7">
        <w:trPr>
          <w:trHeight w:val="624"/>
          <w:jc w:val="center"/>
        </w:trPr>
        <w:tc>
          <w:tcPr>
            <w:tcW w:w="16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16：00</w:t>
            </w:r>
          </w:p>
        </w:tc>
        <w:tc>
          <w:tcPr>
            <w:tcW w:w="7870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2369" w:rsidRPr="00EF7269" w:rsidRDefault="00B62369" w:rsidP="00131326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F7269">
              <w:rPr>
                <w:rFonts w:ascii="標楷體" w:eastAsia="標楷體" w:hAnsi="標楷體" w:cs="新細明體" w:hint="eastAsia"/>
                <w:sz w:val="22"/>
                <w:szCs w:val="22"/>
              </w:rPr>
              <w:t>散會</w:t>
            </w:r>
          </w:p>
        </w:tc>
      </w:tr>
    </w:tbl>
    <w:p w:rsidR="00A46A8A" w:rsidRDefault="00A46A8A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B62369" w:rsidRDefault="00B62369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B62369" w:rsidRDefault="00B62369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B62369" w:rsidRDefault="00B62369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B62369" w:rsidRDefault="00B62369" w:rsidP="00C97103">
      <w:pPr>
        <w:spacing w:line="580" w:lineRule="exact"/>
        <w:rPr>
          <w:rFonts w:ascii="標楷體" w:eastAsia="標楷體" w:hAnsi="標楷體" w:hint="eastAsia"/>
          <w:sz w:val="28"/>
          <w:szCs w:val="28"/>
        </w:rPr>
      </w:pPr>
    </w:p>
    <w:p w:rsidR="00A46A8A" w:rsidRDefault="00A46A8A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A46A8A" w:rsidRDefault="00A46A8A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A46A8A" w:rsidRDefault="00A46A8A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4C4D93" w:rsidRPr="00AC7B67" w:rsidRDefault="00A46A8A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C94AB5" w:rsidRPr="00AC7B67">
        <w:rPr>
          <w:rFonts w:ascii="標楷體" w:eastAsia="標楷體" w:hAnsi="標楷體" w:hint="eastAsia"/>
          <w:sz w:val="28"/>
          <w:szCs w:val="28"/>
        </w:rPr>
        <w:t>、報名表</w:t>
      </w:r>
      <w:r w:rsidR="00533B2B" w:rsidRPr="00AC7B67">
        <w:rPr>
          <w:rFonts w:ascii="標楷體" w:eastAsia="標楷體" w:hAnsi="標楷體" w:hint="eastAsia"/>
          <w:sz w:val="28"/>
          <w:szCs w:val="28"/>
        </w:rPr>
        <w:t>：</w:t>
      </w:r>
      <w:r w:rsidR="00743210" w:rsidRPr="00AC7B67">
        <w:rPr>
          <w:rFonts w:ascii="標楷體" w:eastAsia="標楷體" w:hAnsi="標楷體"/>
          <w:sz w:val="28"/>
          <w:szCs w:val="28"/>
        </w:rPr>
        <w:t xml:space="preserve"> </w:t>
      </w:r>
    </w:p>
    <w:p w:rsidR="00743210" w:rsidRPr="00AC7B67" w:rsidRDefault="00743210" w:rsidP="00B438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7B67">
        <w:rPr>
          <w:rFonts w:ascii="標楷體" w:eastAsia="標楷體" w:hAnsi="標楷體" w:hint="eastAsia"/>
          <w:b/>
          <w:sz w:val="32"/>
          <w:szCs w:val="32"/>
        </w:rPr>
        <w:t>桃園</w:t>
      </w:r>
      <w:r w:rsidR="00A46A8A">
        <w:rPr>
          <w:rFonts w:ascii="標楷體" w:eastAsia="標楷體" w:hAnsi="標楷體" w:hint="eastAsia"/>
          <w:b/>
          <w:sz w:val="32"/>
          <w:szCs w:val="32"/>
        </w:rPr>
        <w:t>市新移民</w:t>
      </w:r>
      <w:r w:rsidRPr="00AC7B67">
        <w:rPr>
          <w:rFonts w:ascii="標楷體" w:eastAsia="標楷體" w:hAnsi="標楷體" w:hint="eastAsia"/>
          <w:b/>
          <w:sz w:val="32"/>
          <w:szCs w:val="32"/>
        </w:rPr>
        <w:t>家庭服務中心</w:t>
      </w:r>
    </w:p>
    <w:p w:rsidR="00743210" w:rsidRPr="00AC7B67" w:rsidRDefault="00AC7B67" w:rsidP="00B438A5">
      <w:pPr>
        <w:jc w:val="center"/>
        <w:rPr>
          <w:rFonts w:ascii="標楷體" w:eastAsia="標楷體" w:hAnsi="標楷體"/>
          <w:b/>
        </w:rPr>
      </w:pPr>
      <w:r w:rsidRPr="00AC7B67">
        <w:rPr>
          <w:rFonts w:ascii="標楷體" w:eastAsia="標楷體" w:hAnsi="標楷體" w:hint="eastAsia"/>
          <w:b/>
        </w:rPr>
        <w:t>10</w:t>
      </w:r>
      <w:r w:rsidR="00A46A8A">
        <w:rPr>
          <w:rFonts w:ascii="標楷體" w:eastAsia="標楷體" w:hAnsi="標楷體" w:hint="eastAsia"/>
          <w:b/>
        </w:rPr>
        <w:t>5</w:t>
      </w:r>
      <w:r w:rsidR="00743210" w:rsidRPr="00AC7B67">
        <w:rPr>
          <w:rFonts w:ascii="標楷體" w:eastAsia="標楷體" w:hAnsi="標楷體" w:hint="eastAsia"/>
          <w:b/>
        </w:rPr>
        <w:t>年度專業人員在職訓練</w:t>
      </w:r>
      <w:r w:rsidR="00743210" w:rsidRPr="00AC7B67">
        <w:rPr>
          <w:rFonts w:ascii="標楷體" w:eastAsia="標楷體" w:hAnsi="標楷體"/>
          <w:b/>
        </w:rPr>
        <w:t>—</w:t>
      </w:r>
      <w:r w:rsidR="00EF7563" w:rsidRPr="00EF7563">
        <w:rPr>
          <w:rFonts w:ascii="標楷體" w:eastAsia="標楷體" w:hAnsi="標楷體" w:hint="eastAsia"/>
          <w:b/>
        </w:rPr>
        <w:t>新移民工作與實踐專業研討會</w:t>
      </w:r>
    </w:p>
    <w:p w:rsidR="00743210" w:rsidRPr="00AC7B67" w:rsidRDefault="00743210" w:rsidP="00191858">
      <w:pPr>
        <w:spacing w:afterLines="50"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AC7B67">
        <w:rPr>
          <w:rFonts w:ascii="標楷體" w:eastAsia="標楷體" w:hAnsi="標楷體" w:hint="eastAsia"/>
          <w:sz w:val="28"/>
          <w:szCs w:val="28"/>
        </w:rPr>
        <w:t>【報名表】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051"/>
        <w:gridCol w:w="1927"/>
        <w:gridCol w:w="2616"/>
        <w:gridCol w:w="1635"/>
      </w:tblGrid>
      <w:tr w:rsidR="00DC186B" w:rsidRPr="00AE75C4" w:rsidTr="00756D1F">
        <w:trPr>
          <w:trHeight w:val="528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210" w:rsidRPr="00AE75C4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43210" w:rsidRPr="00AE75C4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186B" w:rsidRPr="00AE75C4" w:rsidTr="00756D1F">
        <w:trPr>
          <w:trHeight w:val="173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210" w:rsidRPr="00AE75C4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姓名 / 職稱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210" w:rsidRPr="00AE75C4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210" w:rsidRPr="00AE75C4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210" w:rsidRPr="00AE75C4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單位電話/手機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43210" w:rsidRPr="00AE75C4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</w:p>
        </w:tc>
      </w:tr>
      <w:tr w:rsidR="00DC186B" w:rsidRPr="00AE75C4" w:rsidTr="00756D1F">
        <w:trPr>
          <w:trHeight w:val="873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43210" w:rsidRPr="00AE75C4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43210" w:rsidRPr="00AE75C4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DC186B" w:rsidRPr="00AE75C4" w:rsidTr="00756D1F">
        <w:trPr>
          <w:trHeight w:val="891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43210" w:rsidRPr="00AE75C4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43210" w:rsidRPr="00AE75C4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DC186B" w:rsidRPr="00AE75C4" w:rsidTr="00756D1F">
        <w:trPr>
          <w:trHeight w:val="891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43210" w:rsidRPr="00AE75C4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43210" w:rsidRPr="00AE75C4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DC186B" w:rsidRPr="00AE75C4" w:rsidTr="00756D1F">
        <w:trPr>
          <w:trHeight w:val="873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10" w:rsidRPr="00AE75C4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43210" w:rsidRPr="00AE75C4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43210" w:rsidRPr="00AE75C4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5C4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E14A7A" w:rsidRPr="003663AB" w:rsidTr="00E14A7A">
        <w:trPr>
          <w:trHeight w:val="6402"/>
        </w:trPr>
        <w:tc>
          <w:tcPr>
            <w:tcW w:w="10031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210" w:rsidRPr="00AC7B6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743210" w:rsidRPr="00AC7B6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  <w:p w:rsidR="00743210" w:rsidRPr="00AC7B67" w:rsidRDefault="00743210" w:rsidP="0074321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1.為保障您的權益，</w:t>
            </w:r>
            <w:r w:rsidRPr="00AC7B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請於傳真報名表後，來電確認</w:t>
            </w: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！單位電話及手機號碼請務必至少擇一填寫，以便事後聯絡。</w:t>
            </w:r>
          </w:p>
          <w:p w:rsidR="00743210" w:rsidRPr="00AC7B67" w:rsidRDefault="00743210" w:rsidP="0074321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2.參加人員資料請依報名表格式填寫，並</w:t>
            </w:r>
            <w:r w:rsidRPr="00AC7B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請於10月</w:t>
            </w:r>
            <w:r w:rsidR="00EE64DA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="00EE64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AC7B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日前完成</w:t>
            </w:r>
            <w:r w:rsidRPr="00AC7B67">
              <w:rPr>
                <w:rFonts w:ascii="標楷體" w:eastAsia="標楷體" w:hAnsi="標楷體" w:hint="eastAsia"/>
                <w:bCs/>
                <w:sz w:val="28"/>
                <w:szCs w:val="28"/>
              </w:rPr>
              <w:t>報名</w:t>
            </w: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手續。</w:t>
            </w:r>
          </w:p>
          <w:p w:rsidR="00743210" w:rsidRPr="00AC7B67" w:rsidRDefault="00743210" w:rsidP="0074321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3.為響應環保，請參與人員自備環保杯、環保筷。</w:t>
            </w:r>
          </w:p>
          <w:p w:rsidR="00743210" w:rsidRPr="00AC7B67" w:rsidRDefault="00743210" w:rsidP="0074321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4.若有任何疑問，敬請電洽承辦單位~桃園</w:t>
            </w:r>
            <w:r w:rsidR="00EF7563">
              <w:rPr>
                <w:rFonts w:ascii="標楷體" w:eastAsia="標楷體" w:hAnsi="標楷體" w:hint="eastAsia"/>
                <w:sz w:val="28"/>
                <w:szCs w:val="28"/>
              </w:rPr>
              <w:t>市新移民</w:t>
            </w: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家庭服務中心~</w:t>
            </w:r>
          </w:p>
          <w:p w:rsidR="001021A5" w:rsidRDefault="001021A5" w:rsidP="001021A5">
            <w:pPr>
              <w:spacing w:line="5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83400A" w:rsidRPr="002834F8">
              <w:rPr>
                <w:rFonts w:ascii="標楷體" w:eastAsia="標楷體" w:hAnsi="標楷體"/>
                <w:b/>
                <w:sz w:val="28"/>
                <w:szCs w:val="28"/>
              </w:rPr>
              <w:t>本研討會活動結合公務人員及社工師學習時數認證</w:t>
            </w: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803A7" w:rsidRPr="00AC7B67" w:rsidRDefault="005803A7" w:rsidP="001021A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81395E" w:rsidRPr="005803A7" w:rsidRDefault="005803A7" w:rsidP="0081395E">
            <w:pPr>
              <w:spacing w:line="500" w:lineRule="exact"/>
              <w:ind w:leftChars="116" w:left="27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03A7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桃園市新移民家庭服務中心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803A7">
              <w:rPr>
                <w:rFonts w:ascii="標楷體" w:eastAsia="標楷體" w:hAnsi="標楷體" w:hint="eastAsia"/>
                <w:b/>
                <w:sz w:val="28"/>
                <w:szCs w:val="28"/>
              </w:rPr>
              <w:t>邱思婷社工</w:t>
            </w:r>
          </w:p>
          <w:p w:rsidR="00743210" w:rsidRPr="00EF7563" w:rsidRDefault="004D4B9E" w:rsidP="00743210">
            <w:pPr>
              <w:spacing w:line="500" w:lineRule="exact"/>
              <w:ind w:leftChars="116" w:left="27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7563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  <w:hyperlink r:id="rId8" w:history="1">
              <w:r w:rsidR="00EE64DA" w:rsidRPr="00507CB6">
                <w:rPr>
                  <w:rStyle w:val="af0"/>
                  <w:rFonts w:ascii="標楷體" w:eastAsia="標楷體" w:hAnsi="標楷體"/>
                  <w:b/>
                  <w:sz w:val="28"/>
                  <w:szCs w:val="28"/>
                </w:rPr>
                <w:t>ninicho789@gmail.com</w:t>
              </w:r>
            </w:hyperlink>
            <w:r w:rsidR="00EE64D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81395E" w:rsidRPr="003663AB" w:rsidRDefault="004D4B9E" w:rsidP="004D4B9E">
            <w:pPr>
              <w:spacing w:line="500" w:lineRule="exact"/>
              <w:ind w:leftChars="116" w:left="278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AC7B6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聯絡電話：03-2181128</w:t>
            </w:r>
            <w:r w:rsidRPr="00AC7B6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C7B67">
              <w:rPr>
                <w:rFonts w:ascii="標楷體" w:eastAsia="標楷體" w:hAnsi="標楷體" w:hint="eastAsia"/>
                <w:b/>
                <w:sz w:val="28"/>
                <w:szCs w:val="28"/>
              </w:rPr>
              <w:t>傳真電話：03-3667968</w:t>
            </w:r>
          </w:p>
        </w:tc>
      </w:tr>
    </w:tbl>
    <w:p w:rsidR="00C02706" w:rsidRPr="003663AB" w:rsidRDefault="00C02706" w:rsidP="00C97103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C04540" w:rsidRPr="003663AB" w:rsidRDefault="00C04540" w:rsidP="00C97103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68603D" w:rsidRPr="00AC7B6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AC7B67">
        <w:rPr>
          <w:rFonts w:ascii="標楷體" w:eastAsia="標楷體" w:hAnsi="標楷體" w:hint="eastAsia"/>
          <w:sz w:val="28"/>
          <w:szCs w:val="28"/>
        </w:rPr>
        <w:lastRenderedPageBreak/>
        <w:t>拾、交通資訊</w:t>
      </w:r>
    </w:p>
    <w:p w:rsidR="003279D6" w:rsidRPr="003663AB" w:rsidRDefault="00DD5289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126365</wp:posOffset>
            </wp:positionV>
            <wp:extent cx="5304790" cy="4218940"/>
            <wp:effectExtent l="1905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421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3663AB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E219FF" w:rsidRPr="00AC7B67" w:rsidRDefault="00E219FF" w:rsidP="003279D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219F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279D6" w:rsidRDefault="00E219FF" w:rsidP="00E219FF">
      <w:pPr>
        <w:pStyle w:val="af"/>
        <w:numPr>
          <w:ilvl w:val="0"/>
          <w:numId w:val="3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E219FF">
        <w:rPr>
          <w:rFonts w:ascii="標楷體" w:eastAsia="標楷體" w:hAnsi="標楷體" w:hint="eastAsia"/>
          <w:sz w:val="28"/>
          <w:szCs w:val="28"/>
          <w:u w:val="single"/>
        </w:rPr>
        <w:t>行走國道1號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AC7B67">
        <w:rPr>
          <w:rFonts w:ascii="標楷體" w:eastAsia="標楷體" w:hAnsi="標楷體" w:hint="eastAsia"/>
          <w:sz w:val="28"/>
          <w:szCs w:val="28"/>
        </w:rPr>
        <w:t>中山高速公路下南崁交流道後往桃園方向走春日路,過桃鶯陸橋後見建國路右轉，直走見延平路左轉第二個紅綠燈即看到婦女館。</w:t>
      </w:r>
    </w:p>
    <w:p w:rsidR="00E219FF" w:rsidRDefault="00E219FF" w:rsidP="00E219FF">
      <w:pPr>
        <w:pStyle w:val="af"/>
        <w:numPr>
          <w:ilvl w:val="0"/>
          <w:numId w:val="3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E219FF">
        <w:rPr>
          <w:rFonts w:ascii="標楷體" w:eastAsia="標楷體" w:hAnsi="標楷體" w:hint="eastAsia"/>
          <w:sz w:val="28"/>
          <w:szCs w:val="28"/>
          <w:u w:val="single"/>
        </w:rPr>
        <w:t>行走國道3號</w:t>
      </w:r>
      <w:r>
        <w:rPr>
          <w:rFonts w:ascii="標楷體" w:eastAsia="標楷體" w:hAnsi="標楷體" w:hint="eastAsia"/>
          <w:sz w:val="28"/>
          <w:szCs w:val="28"/>
        </w:rPr>
        <w:t>：行使</w:t>
      </w:r>
      <w:r w:rsidRPr="00AC7B67">
        <w:rPr>
          <w:rFonts w:ascii="標楷體" w:eastAsia="標楷體" w:hAnsi="標楷體" w:hint="eastAsia"/>
          <w:sz w:val="28"/>
          <w:szCs w:val="28"/>
        </w:rPr>
        <w:t>機場聯絡道，在鶯歌八德交流道下，往桃園市區方向，左轉桃鶯路直走見大豐路左轉，直走見延平路右轉即看到婦女館。</w:t>
      </w:r>
    </w:p>
    <w:p w:rsidR="003279D6" w:rsidRPr="00E219FF" w:rsidRDefault="00E219FF" w:rsidP="003279D6">
      <w:pPr>
        <w:pStyle w:val="af"/>
        <w:numPr>
          <w:ilvl w:val="0"/>
          <w:numId w:val="3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E219FF">
        <w:rPr>
          <w:rFonts w:ascii="標楷體" w:eastAsia="標楷體" w:hAnsi="標楷體" w:hint="eastAsia"/>
          <w:sz w:val="28"/>
          <w:szCs w:val="28"/>
        </w:rPr>
        <w:t>婦女館停車場出入口位於金門二街路口，地下室停車場有90個</w:t>
      </w:r>
      <w:r w:rsidR="00EF7563" w:rsidRPr="00EF7563">
        <w:rPr>
          <w:rFonts w:ascii="標楷體" w:eastAsia="標楷體" w:hAnsi="標楷體" w:hint="eastAsia"/>
          <w:b/>
          <w:sz w:val="28"/>
          <w:szCs w:val="28"/>
        </w:rPr>
        <w:t>付費</w:t>
      </w:r>
      <w:r w:rsidRPr="00E219FF">
        <w:rPr>
          <w:rFonts w:ascii="標楷體" w:eastAsia="標楷體" w:hAnsi="標楷體" w:hint="eastAsia"/>
          <w:sz w:val="28"/>
          <w:szCs w:val="28"/>
        </w:rPr>
        <w:t>停車位。</w:t>
      </w:r>
    </w:p>
    <w:p w:rsidR="00E219FF" w:rsidRPr="00AC7B67" w:rsidRDefault="00E219FF" w:rsidP="003279D6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E219F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搭乘大眾交通工具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766CA4" w:rsidRDefault="00E219FF" w:rsidP="00E219FF">
      <w:pPr>
        <w:pStyle w:val="af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E219FF">
        <w:rPr>
          <w:rFonts w:ascii="標楷體" w:eastAsia="標楷體" w:hAnsi="標楷體" w:hint="eastAsia"/>
          <w:sz w:val="28"/>
          <w:szCs w:val="28"/>
          <w:u w:val="single"/>
        </w:rPr>
        <w:t>搭乘火車</w:t>
      </w:r>
      <w:r w:rsidRPr="00E219FF">
        <w:rPr>
          <w:rFonts w:ascii="標楷體" w:eastAsia="標楷體" w:hAnsi="標楷體" w:hint="eastAsia"/>
          <w:sz w:val="28"/>
          <w:szCs w:val="28"/>
        </w:rPr>
        <w:t>：於火車站下車後，</w:t>
      </w:r>
      <w:r w:rsidR="00EF7563">
        <w:rPr>
          <w:rFonts w:ascii="標楷體" w:eastAsia="標楷體" w:hAnsi="標楷體" w:hint="eastAsia"/>
          <w:sz w:val="28"/>
          <w:szCs w:val="28"/>
        </w:rPr>
        <w:t>往延平路出口出站，</w:t>
      </w:r>
      <w:r w:rsidRPr="00E219FF">
        <w:rPr>
          <w:rFonts w:ascii="標楷體" w:eastAsia="標楷體" w:hAnsi="標楷體" w:hint="eastAsia"/>
          <w:sz w:val="28"/>
          <w:szCs w:val="28"/>
        </w:rPr>
        <w:t>出</w:t>
      </w:r>
      <w:r w:rsidR="00EF7563">
        <w:rPr>
          <w:rFonts w:ascii="標楷體" w:eastAsia="標楷體" w:hAnsi="標楷體" w:hint="eastAsia"/>
          <w:sz w:val="28"/>
          <w:szCs w:val="28"/>
        </w:rPr>
        <w:t>站後</w:t>
      </w:r>
      <w:r w:rsidRPr="00E219FF">
        <w:rPr>
          <w:rFonts w:ascii="標楷體" w:eastAsia="標楷體" w:hAnsi="標楷體" w:hint="eastAsia"/>
          <w:sz w:val="28"/>
          <w:szCs w:val="28"/>
        </w:rPr>
        <w:t>即是延平路，直走過第三個紅綠燈即看到婦女館。</w:t>
      </w:r>
    </w:p>
    <w:p w:rsidR="00E219FF" w:rsidRPr="00E219FF" w:rsidRDefault="00E219FF" w:rsidP="00E219FF">
      <w:pPr>
        <w:pStyle w:val="af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搭</w:t>
      </w:r>
      <w:r w:rsidRPr="00E219FF">
        <w:rPr>
          <w:rFonts w:ascii="標楷體" w:eastAsia="標楷體" w:hAnsi="標楷體" w:hint="eastAsia"/>
          <w:sz w:val="28"/>
          <w:szCs w:val="28"/>
          <w:u w:val="single"/>
        </w:rPr>
        <w:t>乘免費市民公車</w:t>
      </w:r>
      <w:r w:rsidR="00D1505F">
        <w:rPr>
          <w:rFonts w:ascii="標楷體" w:eastAsia="標楷體" w:hAnsi="標楷體" w:hint="eastAsia"/>
          <w:sz w:val="28"/>
          <w:szCs w:val="28"/>
        </w:rPr>
        <w:t>：自桃園</w:t>
      </w:r>
      <w:r w:rsidR="00EF7563">
        <w:rPr>
          <w:rFonts w:ascii="標楷體" w:eastAsia="標楷體" w:hAnsi="標楷體" w:hint="eastAsia"/>
          <w:sz w:val="28"/>
          <w:szCs w:val="28"/>
        </w:rPr>
        <w:t>市</w:t>
      </w:r>
      <w:r w:rsidR="00D1505F">
        <w:rPr>
          <w:rFonts w:ascii="標楷體" w:eastAsia="標楷體" w:hAnsi="標楷體" w:hint="eastAsia"/>
          <w:sz w:val="28"/>
          <w:szCs w:val="28"/>
        </w:rPr>
        <w:t>政府後方搭乘後站</w:t>
      </w:r>
      <w:r w:rsidRPr="00AC7B67">
        <w:rPr>
          <w:rFonts w:ascii="標楷體" w:eastAsia="標楷體" w:hAnsi="標楷體" w:hint="eastAsia"/>
          <w:sz w:val="28"/>
          <w:szCs w:val="28"/>
        </w:rPr>
        <w:t>紅線或藍線</w:t>
      </w:r>
      <w:r w:rsidR="00D1505F">
        <w:rPr>
          <w:rFonts w:ascii="標楷體" w:eastAsia="標楷體" w:hAnsi="標楷體" w:hint="eastAsia"/>
          <w:sz w:val="28"/>
          <w:szCs w:val="28"/>
        </w:rPr>
        <w:t>，</w:t>
      </w:r>
      <w:r w:rsidRPr="00AC7B67">
        <w:rPr>
          <w:rFonts w:ascii="標楷體" w:eastAsia="標楷體" w:hAnsi="標楷體" w:hint="eastAsia"/>
          <w:sz w:val="28"/>
          <w:szCs w:val="28"/>
        </w:rPr>
        <w:t>於婦女館前下車。</w:t>
      </w:r>
    </w:p>
    <w:p w:rsidR="001E7BF5" w:rsidRDefault="001E7BF5" w:rsidP="00E53786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F57918" w:rsidRDefault="00F57918" w:rsidP="00E53786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sectPr w:rsidR="00F57918" w:rsidSect="00111C8F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08" w:rsidRDefault="00B86C08" w:rsidP="00AF441E">
      <w:r>
        <w:separator/>
      </w:r>
    </w:p>
  </w:endnote>
  <w:endnote w:type="continuationSeparator" w:id="0">
    <w:p w:rsidR="00B86C08" w:rsidRDefault="00B86C08" w:rsidP="00AF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08" w:rsidRDefault="00B86C08" w:rsidP="00AF441E">
      <w:r>
        <w:separator/>
      </w:r>
    </w:p>
  </w:footnote>
  <w:footnote w:type="continuationSeparator" w:id="0">
    <w:p w:rsidR="00B86C08" w:rsidRDefault="00B86C08" w:rsidP="00AF4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C31"/>
    <w:multiLevelType w:val="hybridMultilevel"/>
    <w:tmpl w:val="DB68D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536C0C"/>
    <w:multiLevelType w:val="hybridMultilevel"/>
    <w:tmpl w:val="C6F67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0C14E9"/>
    <w:multiLevelType w:val="hybridMultilevel"/>
    <w:tmpl w:val="7846A03A"/>
    <w:lvl w:ilvl="0" w:tplc="AF640FA2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165"/>
    <w:rsid w:val="00001981"/>
    <w:rsid w:val="00011BC1"/>
    <w:rsid w:val="00037682"/>
    <w:rsid w:val="00040280"/>
    <w:rsid w:val="00047DF4"/>
    <w:rsid w:val="000506D5"/>
    <w:rsid w:val="00054F01"/>
    <w:rsid w:val="0005702D"/>
    <w:rsid w:val="00061360"/>
    <w:rsid w:val="0007366C"/>
    <w:rsid w:val="00074EE9"/>
    <w:rsid w:val="000971DB"/>
    <w:rsid w:val="000A2989"/>
    <w:rsid w:val="000B6576"/>
    <w:rsid w:val="000C67F0"/>
    <w:rsid w:val="000D2080"/>
    <w:rsid w:val="000D26CD"/>
    <w:rsid w:val="000D4753"/>
    <w:rsid w:val="000E1322"/>
    <w:rsid w:val="000E2714"/>
    <w:rsid w:val="000F63A0"/>
    <w:rsid w:val="001021A5"/>
    <w:rsid w:val="001039B1"/>
    <w:rsid w:val="0010540C"/>
    <w:rsid w:val="00111C8F"/>
    <w:rsid w:val="00113B5B"/>
    <w:rsid w:val="00113EAA"/>
    <w:rsid w:val="00114F31"/>
    <w:rsid w:val="0013088E"/>
    <w:rsid w:val="00131326"/>
    <w:rsid w:val="00132299"/>
    <w:rsid w:val="001712D1"/>
    <w:rsid w:val="00183941"/>
    <w:rsid w:val="00185C52"/>
    <w:rsid w:val="00191858"/>
    <w:rsid w:val="00191BB9"/>
    <w:rsid w:val="00195974"/>
    <w:rsid w:val="001B18CB"/>
    <w:rsid w:val="001B46FD"/>
    <w:rsid w:val="001D005C"/>
    <w:rsid w:val="001D2356"/>
    <w:rsid w:val="001D6911"/>
    <w:rsid w:val="001E32A2"/>
    <w:rsid w:val="001E7BF5"/>
    <w:rsid w:val="001F6FC4"/>
    <w:rsid w:val="00202B38"/>
    <w:rsid w:val="00212C2D"/>
    <w:rsid w:val="00216722"/>
    <w:rsid w:val="002214D4"/>
    <w:rsid w:val="002327BB"/>
    <w:rsid w:val="0023664A"/>
    <w:rsid w:val="00244BA6"/>
    <w:rsid w:val="00250680"/>
    <w:rsid w:val="00254A57"/>
    <w:rsid w:val="002635BC"/>
    <w:rsid w:val="002635C5"/>
    <w:rsid w:val="00272027"/>
    <w:rsid w:val="002834F8"/>
    <w:rsid w:val="0028506D"/>
    <w:rsid w:val="00287297"/>
    <w:rsid w:val="00294A80"/>
    <w:rsid w:val="002972B5"/>
    <w:rsid w:val="002B74CE"/>
    <w:rsid w:val="002D2873"/>
    <w:rsid w:val="002E00B4"/>
    <w:rsid w:val="002E2AA2"/>
    <w:rsid w:val="002E3ADB"/>
    <w:rsid w:val="002E6265"/>
    <w:rsid w:val="002F5E23"/>
    <w:rsid w:val="003005B9"/>
    <w:rsid w:val="00307EE3"/>
    <w:rsid w:val="00316CA3"/>
    <w:rsid w:val="00325165"/>
    <w:rsid w:val="003279D6"/>
    <w:rsid w:val="00327AF3"/>
    <w:rsid w:val="00344821"/>
    <w:rsid w:val="00361E3F"/>
    <w:rsid w:val="00362961"/>
    <w:rsid w:val="003663AB"/>
    <w:rsid w:val="00373ABB"/>
    <w:rsid w:val="003748FA"/>
    <w:rsid w:val="003A5BF0"/>
    <w:rsid w:val="003F5911"/>
    <w:rsid w:val="003F5ED8"/>
    <w:rsid w:val="004025FB"/>
    <w:rsid w:val="004034EB"/>
    <w:rsid w:val="004046F1"/>
    <w:rsid w:val="00405AC2"/>
    <w:rsid w:val="004178CF"/>
    <w:rsid w:val="0042501B"/>
    <w:rsid w:val="00437012"/>
    <w:rsid w:val="00445118"/>
    <w:rsid w:val="00461357"/>
    <w:rsid w:val="00462EFA"/>
    <w:rsid w:val="0047314F"/>
    <w:rsid w:val="00485E0D"/>
    <w:rsid w:val="004B1E94"/>
    <w:rsid w:val="004B4C79"/>
    <w:rsid w:val="004C4D93"/>
    <w:rsid w:val="004D4B9E"/>
    <w:rsid w:val="004E0BE3"/>
    <w:rsid w:val="004E4518"/>
    <w:rsid w:val="00504A9C"/>
    <w:rsid w:val="005235F7"/>
    <w:rsid w:val="00533B2B"/>
    <w:rsid w:val="00540EF9"/>
    <w:rsid w:val="00565152"/>
    <w:rsid w:val="005652C1"/>
    <w:rsid w:val="00571211"/>
    <w:rsid w:val="00576E13"/>
    <w:rsid w:val="005803A7"/>
    <w:rsid w:val="00586587"/>
    <w:rsid w:val="005909E0"/>
    <w:rsid w:val="0059789F"/>
    <w:rsid w:val="005A5766"/>
    <w:rsid w:val="005B5142"/>
    <w:rsid w:val="005D0DFB"/>
    <w:rsid w:val="005F402A"/>
    <w:rsid w:val="00607AE7"/>
    <w:rsid w:val="00622236"/>
    <w:rsid w:val="00624D8D"/>
    <w:rsid w:val="00632157"/>
    <w:rsid w:val="00636CC5"/>
    <w:rsid w:val="006537A9"/>
    <w:rsid w:val="00655AF4"/>
    <w:rsid w:val="0066715B"/>
    <w:rsid w:val="00672419"/>
    <w:rsid w:val="0068603D"/>
    <w:rsid w:val="00687475"/>
    <w:rsid w:val="006A5D47"/>
    <w:rsid w:val="006B6E35"/>
    <w:rsid w:val="00712B50"/>
    <w:rsid w:val="00713B82"/>
    <w:rsid w:val="00720491"/>
    <w:rsid w:val="007257FF"/>
    <w:rsid w:val="00733685"/>
    <w:rsid w:val="00743210"/>
    <w:rsid w:val="00753D96"/>
    <w:rsid w:val="00756D1F"/>
    <w:rsid w:val="00766CA4"/>
    <w:rsid w:val="0077130E"/>
    <w:rsid w:val="007723D0"/>
    <w:rsid w:val="00775C65"/>
    <w:rsid w:val="00782931"/>
    <w:rsid w:val="00791617"/>
    <w:rsid w:val="00793B1A"/>
    <w:rsid w:val="007A6BC6"/>
    <w:rsid w:val="007B2E69"/>
    <w:rsid w:val="007C77B9"/>
    <w:rsid w:val="007E088E"/>
    <w:rsid w:val="007E2B94"/>
    <w:rsid w:val="007E5EE5"/>
    <w:rsid w:val="007E7C35"/>
    <w:rsid w:val="00801A6C"/>
    <w:rsid w:val="00804FCD"/>
    <w:rsid w:val="0081395E"/>
    <w:rsid w:val="00816EFC"/>
    <w:rsid w:val="008257FA"/>
    <w:rsid w:val="008278D7"/>
    <w:rsid w:val="0083239E"/>
    <w:rsid w:val="0083400A"/>
    <w:rsid w:val="00835FCA"/>
    <w:rsid w:val="00841EDC"/>
    <w:rsid w:val="008514C0"/>
    <w:rsid w:val="00854846"/>
    <w:rsid w:val="00887C3A"/>
    <w:rsid w:val="008A114A"/>
    <w:rsid w:val="008A1579"/>
    <w:rsid w:val="008B0E85"/>
    <w:rsid w:val="008C46A7"/>
    <w:rsid w:val="008C4AE7"/>
    <w:rsid w:val="00902FB3"/>
    <w:rsid w:val="0099616D"/>
    <w:rsid w:val="009A0E9F"/>
    <w:rsid w:val="009A6D49"/>
    <w:rsid w:val="009B3CDA"/>
    <w:rsid w:val="009C2491"/>
    <w:rsid w:val="009C6DD0"/>
    <w:rsid w:val="009D1EBA"/>
    <w:rsid w:val="009D34E1"/>
    <w:rsid w:val="009D5119"/>
    <w:rsid w:val="009E0780"/>
    <w:rsid w:val="009E0C23"/>
    <w:rsid w:val="009E345C"/>
    <w:rsid w:val="009E4D69"/>
    <w:rsid w:val="009F4CB3"/>
    <w:rsid w:val="009F667E"/>
    <w:rsid w:val="009F6956"/>
    <w:rsid w:val="009F6DB1"/>
    <w:rsid w:val="009F7378"/>
    <w:rsid w:val="00A00BD4"/>
    <w:rsid w:val="00A014E6"/>
    <w:rsid w:val="00A12867"/>
    <w:rsid w:val="00A159D6"/>
    <w:rsid w:val="00A209DE"/>
    <w:rsid w:val="00A4540E"/>
    <w:rsid w:val="00A46A8A"/>
    <w:rsid w:val="00A623C0"/>
    <w:rsid w:val="00A713B6"/>
    <w:rsid w:val="00A85204"/>
    <w:rsid w:val="00A96C91"/>
    <w:rsid w:val="00AA03D3"/>
    <w:rsid w:val="00AA4B88"/>
    <w:rsid w:val="00AB1851"/>
    <w:rsid w:val="00AB342B"/>
    <w:rsid w:val="00AC7B67"/>
    <w:rsid w:val="00AD2D4C"/>
    <w:rsid w:val="00AD693A"/>
    <w:rsid w:val="00AE75C4"/>
    <w:rsid w:val="00AE7E44"/>
    <w:rsid w:val="00AF441E"/>
    <w:rsid w:val="00B04142"/>
    <w:rsid w:val="00B239B9"/>
    <w:rsid w:val="00B33332"/>
    <w:rsid w:val="00B343DF"/>
    <w:rsid w:val="00B438A5"/>
    <w:rsid w:val="00B461DC"/>
    <w:rsid w:val="00B62369"/>
    <w:rsid w:val="00B85DF2"/>
    <w:rsid w:val="00B86C08"/>
    <w:rsid w:val="00B90696"/>
    <w:rsid w:val="00B9383F"/>
    <w:rsid w:val="00BB43BA"/>
    <w:rsid w:val="00BC1C2A"/>
    <w:rsid w:val="00BD3441"/>
    <w:rsid w:val="00BE2032"/>
    <w:rsid w:val="00BE73BF"/>
    <w:rsid w:val="00BF4B76"/>
    <w:rsid w:val="00BF75E1"/>
    <w:rsid w:val="00C01B9B"/>
    <w:rsid w:val="00C02706"/>
    <w:rsid w:val="00C04540"/>
    <w:rsid w:val="00C23A57"/>
    <w:rsid w:val="00C2492C"/>
    <w:rsid w:val="00C2572C"/>
    <w:rsid w:val="00C34227"/>
    <w:rsid w:val="00C34C48"/>
    <w:rsid w:val="00C436CC"/>
    <w:rsid w:val="00C4647F"/>
    <w:rsid w:val="00C50528"/>
    <w:rsid w:val="00C64977"/>
    <w:rsid w:val="00C67F78"/>
    <w:rsid w:val="00C71BBB"/>
    <w:rsid w:val="00C83B5C"/>
    <w:rsid w:val="00C83F84"/>
    <w:rsid w:val="00C90AA3"/>
    <w:rsid w:val="00C90E90"/>
    <w:rsid w:val="00C94AB5"/>
    <w:rsid w:val="00C962E6"/>
    <w:rsid w:val="00C97103"/>
    <w:rsid w:val="00CB5EBA"/>
    <w:rsid w:val="00CC389B"/>
    <w:rsid w:val="00CD1395"/>
    <w:rsid w:val="00CF7843"/>
    <w:rsid w:val="00D00CA6"/>
    <w:rsid w:val="00D1200C"/>
    <w:rsid w:val="00D12528"/>
    <w:rsid w:val="00D1505F"/>
    <w:rsid w:val="00D21D29"/>
    <w:rsid w:val="00D302FC"/>
    <w:rsid w:val="00D3078D"/>
    <w:rsid w:val="00D43775"/>
    <w:rsid w:val="00D44E83"/>
    <w:rsid w:val="00D572E8"/>
    <w:rsid w:val="00D75CB3"/>
    <w:rsid w:val="00D86609"/>
    <w:rsid w:val="00DB4CEF"/>
    <w:rsid w:val="00DC186B"/>
    <w:rsid w:val="00DC7235"/>
    <w:rsid w:val="00DC7658"/>
    <w:rsid w:val="00DD5289"/>
    <w:rsid w:val="00DE19AA"/>
    <w:rsid w:val="00DE31C5"/>
    <w:rsid w:val="00DF0ED0"/>
    <w:rsid w:val="00E10C75"/>
    <w:rsid w:val="00E14A7A"/>
    <w:rsid w:val="00E15887"/>
    <w:rsid w:val="00E202DC"/>
    <w:rsid w:val="00E219FF"/>
    <w:rsid w:val="00E33D1E"/>
    <w:rsid w:val="00E45386"/>
    <w:rsid w:val="00E50648"/>
    <w:rsid w:val="00E50CEA"/>
    <w:rsid w:val="00E53786"/>
    <w:rsid w:val="00E55E02"/>
    <w:rsid w:val="00E71224"/>
    <w:rsid w:val="00E77B41"/>
    <w:rsid w:val="00E82679"/>
    <w:rsid w:val="00E85F63"/>
    <w:rsid w:val="00E873DE"/>
    <w:rsid w:val="00EA072B"/>
    <w:rsid w:val="00EA20CE"/>
    <w:rsid w:val="00EA233A"/>
    <w:rsid w:val="00EA38F4"/>
    <w:rsid w:val="00EA3B14"/>
    <w:rsid w:val="00EB1A52"/>
    <w:rsid w:val="00EC41C1"/>
    <w:rsid w:val="00EE10EE"/>
    <w:rsid w:val="00EE63F8"/>
    <w:rsid w:val="00EE64DA"/>
    <w:rsid w:val="00EF7563"/>
    <w:rsid w:val="00F00BB3"/>
    <w:rsid w:val="00F00F48"/>
    <w:rsid w:val="00F01916"/>
    <w:rsid w:val="00F26236"/>
    <w:rsid w:val="00F26F47"/>
    <w:rsid w:val="00F421BA"/>
    <w:rsid w:val="00F56271"/>
    <w:rsid w:val="00F5761E"/>
    <w:rsid w:val="00F57918"/>
    <w:rsid w:val="00F630AD"/>
    <w:rsid w:val="00F647F9"/>
    <w:rsid w:val="00F6574A"/>
    <w:rsid w:val="00F748EB"/>
    <w:rsid w:val="00F92479"/>
    <w:rsid w:val="00F96BD8"/>
    <w:rsid w:val="00FA2BDC"/>
    <w:rsid w:val="00FB05B4"/>
    <w:rsid w:val="00FB5870"/>
    <w:rsid w:val="00FC7C3A"/>
    <w:rsid w:val="00FD287D"/>
    <w:rsid w:val="00FE07F7"/>
    <w:rsid w:val="00FE793C"/>
    <w:rsid w:val="00FF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F7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378"/>
  </w:style>
  <w:style w:type="character" w:customStyle="1" w:styleId="a5">
    <w:name w:val="註解文字 字元"/>
    <w:link w:val="a4"/>
    <w:uiPriority w:val="99"/>
    <w:semiHidden/>
    <w:rsid w:val="009F7378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7378"/>
    <w:rPr>
      <w:b/>
      <w:bCs/>
    </w:rPr>
  </w:style>
  <w:style w:type="character" w:customStyle="1" w:styleId="a7">
    <w:name w:val="註解主旨 字元"/>
    <w:link w:val="a6"/>
    <w:uiPriority w:val="99"/>
    <w:semiHidden/>
    <w:rsid w:val="009F7378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37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F7378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7E5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AF441E"/>
    <w:rPr>
      <w:kern w:val="2"/>
    </w:rPr>
  </w:style>
  <w:style w:type="paragraph" w:styleId="ad">
    <w:name w:val="footer"/>
    <w:basedOn w:val="a"/>
    <w:link w:val="ae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AF441E"/>
    <w:rPr>
      <w:kern w:val="2"/>
    </w:rPr>
  </w:style>
  <w:style w:type="paragraph" w:styleId="Web">
    <w:name w:val="Normal (Web)"/>
    <w:basedOn w:val="a"/>
    <w:semiHidden/>
    <w:unhideWhenUsed/>
    <w:rsid w:val="003279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E219FF"/>
    <w:pPr>
      <w:ind w:leftChars="200" w:left="480"/>
    </w:pPr>
  </w:style>
  <w:style w:type="character" w:styleId="af0">
    <w:name w:val="Hyperlink"/>
    <w:uiPriority w:val="99"/>
    <w:unhideWhenUsed/>
    <w:rsid w:val="00F421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2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icho7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F7EB-5D6C-4CDA-AC18-F3A2B787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Links>
    <vt:vector size="6" baseType="variant"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mailto:ninicho789@gmail.com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AS02</dc:creator>
  <cp:lastModifiedBy>s42</cp:lastModifiedBy>
  <cp:revision>2</cp:revision>
  <cp:lastPrinted>2016-10-19T13:13:00Z</cp:lastPrinted>
  <dcterms:created xsi:type="dcterms:W3CDTF">2016-10-28T04:47:00Z</dcterms:created>
  <dcterms:modified xsi:type="dcterms:W3CDTF">2016-10-28T04:47:00Z</dcterms:modified>
</cp:coreProperties>
</file>