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AA52" w14:textId="2D18B466" w:rsidR="001E17D2" w:rsidRPr="00142649" w:rsidRDefault="001956E4" w:rsidP="00142649">
      <w:pPr>
        <w:spacing w:afterLines="50" w:after="180" w:line="360" w:lineRule="exact"/>
        <w:ind w:left="284" w:hanging="284"/>
        <w:rPr>
          <w:rFonts w:hint="eastAsia"/>
        </w:rPr>
      </w:pPr>
      <w:r w:rsidRPr="00142649">
        <w:rPr>
          <w:rFonts w:ascii="微軟正黑體" w:eastAsia="微軟正黑體" w:hAnsi="微軟正黑體" w:hint="eastAsia"/>
          <w:b/>
          <w:bCs/>
          <w:sz w:val="32"/>
          <w:szCs w:val="32"/>
          <w:u w:val="double"/>
        </w:rPr>
        <w:t>1</w:t>
      </w:r>
      <w:r w:rsidR="00DD5BAB" w:rsidRPr="00142649">
        <w:rPr>
          <w:rFonts w:ascii="微軟正黑體" w:eastAsia="微軟正黑體" w:hAnsi="微軟正黑體"/>
          <w:b/>
          <w:bCs/>
          <w:sz w:val="32"/>
          <w:szCs w:val="32"/>
          <w:u w:val="double"/>
        </w:rPr>
        <w:t>12</w:t>
      </w:r>
      <w:r w:rsidR="009E266B" w:rsidRPr="00142649">
        <w:rPr>
          <w:rFonts w:ascii="微軟正黑體" w:eastAsia="微軟正黑體" w:hAnsi="微軟正黑體" w:hint="eastAsia"/>
          <w:b/>
          <w:bCs/>
          <w:sz w:val="32"/>
          <w:szCs w:val="32"/>
          <w:u w:val="double"/>
        </w:rPr>
        <w:t>上</w:t>
      </w:r>
      <w:r w:rsidRPr="00142649">
        <w:rPr>
          <w:rFonts w:ascii="微軟正黑體" w:eastAsia="微軟正黑體" w:hAnsi="微軟正黑體" w:hint="eastAsia"/>
          <w:b/>
          <w:bCs/>
          <w:sz w:val="32"/>
          <w:szCs w:val="32"/>
          <w:u w:val="double"/>
        </w:rPr>
        <w:t>學期綜合領域補考作業-</w:t>
      </w:r>
      <w:r w:rsidR="006C605F">
        <w:rPr>
          <w:rFonts w:ascii="微軟正黑體" w:eastAsia="微軟正黑體" w:hAnsi="微軟正黑體" w:hint="eastAsia"/>
          <w:b/>
          <w:bCs/>
          <w:sz w:val="32"/>
          <w:szCs w:val="32"/>
          <w:u w:val="double"/>
        </w:rPr>
        <w:t>八</w:t>
      </w:r>
      <w:r w:rsidR="009E266B" w:rsidRPr="00142649">
        <w:rPr>
          <w:rFonts w:ascii="微軟正黑體" w:eastAsia="微軟正黑體" w:hAnsi="微軟正黑體" w:hint="eastAsia"/>
          <w:b/>
          <w:bCs/>
          <w:sz w:val="32"/>
          <w:szCs w:val="32"/>
          <w:u w:val="double"/>
        </w:rPr>
        <w:t>上</w:t>
      </w:r>
      <w:r w:rsidR="00142649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="00142649">
        <w:rPr>
          <w:rFonts w:ascii="微軟正黑體" w:eastAsia="微軟正黑體" w:hAnsi="微軟正黑體"/>
          <w:b/>
          <w:bCs/>
          <w:sz w:val="32"/>
          <w:szCs w:val="32"/>
        </w:rPr>
        <w:t xml:space="preserve">                   </w:t>
      </w:r>
      <w:r w:rsidR="00142649">
        <w:rPr>
          <w:rFonts w:ascii="微軟正黑體" w:eastAsia="微軟正黑體" w:hAnsi="微軟正黑體" w:hint="eastAsia"/>
          <w:b/>
          <w:sz w:val="28"/>
        </w:rPr>
        <w:t>班級_</w:t>
      </w:r>
      <w:r w:rsidR="00142649">
        <w:rPr>
          <w:rFonts w:ascii="微軟正黑體" w:eastAsia="微軟正黑體" w:hAnsi="微軟正黑體"/>
          <w:b/>
          <w:sz w:val="28"/>
        </w:rPr>
        <w:t xml:space="preserve">___ </w:t>
      </w:r>
      <w:r w:rsidR="00142649">
        <w:rPr>
          <w:rFonts w:ascii="微軟正黑體" w:eastAsia="微軟正黑體" w:hAnsi="微軟正黑體" w:hint="eastAsia"/>
          <w:b/>
          <w:sz w:val="28"/>
        </w:rPr>
        <w:t>座號_</w:t>
      </w:r>
      <w:r w:rsidR="00142649">
        <w:rPr>
          <w:rFonts w:ascii="微軟正黑體" w:eastAsia="微軟正黑體" w:hAnsi="微軟正黑體"/>
          <w:b/>
          <w:sz w:val="28"/>
        </w:rPr>
        <w:t xml:space="preserve">___ </w:t>
      </w:r>
      <w:r w:rsidR="00142649">
        <w:rPr>
          <w:rFonts w:ascii="微軟正黑體" w:eastAsia="微軟正黑體" w:hAnsi="微軟正黑體" w:hint="eastAsia"/>
          <w:b/>
          <w:sz w:val="28"/>
        </w:rPr>
        <w:t>姓名_</w:t>
      </w:r>
      <w:r w:rsidR="00142649">
        <w:rPr>
          <w:rFonts w:ascii="微軟正黑體" w:eastAsia="微軟正黑體" w:hAnsi="微軟正黑體"/>
          <w:b/>
          <w:sz w:val="28"/>
        </w:rPr>
        <w:t>_________________</w:t>
      </w:r>
    </w:p>
    <w:p w14:paraId="4A34962F" w14:textId="77777777" w:rsidR="0086627D" w:rsidRPr="002F184B" w:rsidRDefault="0086627D" w:rsidP="0086627D">
      <w:pPr>
        <w:pStyle w:val="a7"/>
        <w:widowControl w:val="0"/>
        <w:numPr>
          <w:ilvl w:val="0"/>
          <w:numId w:val="6"/>
        </w:numPr>
        <w:tabs>
          <w:tab w:val="left" w:pos="709"/>
        </w:tabs>
        <w:spacing w:line="400" w:lineRule="exact"/>
        <w:ind w:leftChars="0"/>
        <w:jc w:val="left"/>
        <w:rPr>
          <w:rFonts w:ascii="微軟正黑體" w:eastAsia="微軟正黑體" w:hAnsi="微軟正黑體" w:cs="ATC-65879f0e65b07d309ed1*+AR"/>
          <w:b/>
          <w:color w:val="000000"/>
          <w:kern w:val="0"/>
          <w:sz w:val="32"/>
          <w:szCs w:val="32"/>
          <w:lang w:val="zh-TW"/>
        </w:rPr>
      </w:pPr>
      <w:r w:rsidRPr="002F184B">
        <w:rPr>
          <w:rFonts w:ascii="微軟正黑體" w:eastAsia="微軟正黑體" w:hAnsi="微軟正黑體" w:cs="ATC-65879f0e65b07d309ed1*+AR" w:hint="eastAsia"/>
          <w:b/>
          <w:color w:val="000000"/>
          <w:kern w:val="0"/>
          <w:sz w:val="32"/>
          <w:szCs w:val="32"/>
          <w:lang w:val="zh-TW"/>
        </w:rPr>
        <w:t>食材清洗方式</w:t>
      </w:r>
    </w:p>
    <w:p w14:paraId="5E725786" w14:textId="77777777" w:rsidR="0086627D" w:rsidRPr="002F184B" w:rsidRDefault="0086627D" w:rsidP="0086627D">
      <w:pPr>
        <w:pStyle w:val="a7"/>
        <w:widowControl w:val="0"/>
        <w:numPr>
          <w:ilvl w:val="0"/>
          <w:numId w:val="7"/>
        </w:numPr>
        <w:spacing w:line="400" w:lineRule="exact"/>
        <w:ind w:leftChars="0" w:left="284" w:hanging="284"/>
        <w:jc w:val="left"/>
        <w:rPr>
          <w:rFonts w:ascii="微軟正黑體" w:eastAsia="微軟正黑體" w:hAnsi="微軟正黑體" w:cs="ATC-65879f0e65b07d309ed1*+AR"/>
          <w:color w:val="000000"/>
          <w:kern w:val="0"/>
          <w:szCs w:val="24"/>
          <w:lang w:val="zh-TW"/>
        </w:rPr>
      </w:pPr>
      <w:r w:rsidRPr="002F184B">
        <w:rPr>
          <w:rFonts w:ascii="微軟正黑體" w:eastAsia="微軟正黑體" w:hAnsi="微軟正黑體" w:cs="ATC-65879f0e65b07d309ed1*+AR" w:hint="eastAsia"/>
          <w:b/>
          <w:color w:val="000000"/>
          <w:kern w:val="0"/>
          <w:sz w:val="28"/>
          <w:szCs w:val="28"/>
          <w:lang w:val="zh-TW"/>
        </w:rPr>
        <w:t>蔬菜:</w:t>
      </w:r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 xml:space="preserve"> 都要洗，只有無菌包裝的鴻喜菇等不用洗，可切除根部後直接烹調。清洗的大原則是「先浸泡，後清洗，再切除」</w:t>
      </w:r>
    </w:p>
    <w:p w14:paraId="63949056" w14:textId="77777777" w:rsidR="0086627D" w:rsidRPr="002F184B" w:rsidRDefault="0086627D" w:rsidP="0086627D">
      <w:pPr>
        <w:pStyle w:val="a7"/>
        <w:widowControl w:val="0"/>
        <w:numPr>
          <w:ilvl w:val="0"/>
          <w:numId w:val="7"/>
        </w:numPr>
        <w:spacing w:line="400" w:lineRule="exact"/>
        <w:ind w:leftChars="0" w:left="284" w:hanging="284"/>
        <w:jc w:val="left"/>
        <w:rPr>
          <w:rFonts w:ascii="微軟正黑體" w:eastAsia="微軟正黑體" w:hAnsi="微軟正黑體" w:cs="ATC-65879f0e65b07d309ed1*+AR"/>
          <w:color w:val="000000"/>
          <w:kern w:val="0"/>
          <w:szCs w:val="24"/>
          <w:lang w:val="zh-TW"/>
        </w:rPr>
      </w:pPr>
      <w:r w:rsidRPr="002F184B">
        <w:rPr>
          <w:rFonts w:ascii="微軟正黑體" w:eastAsia="微軟正黑體" w:hAnsi="微軟正黑體" w:cs="ATC-65879f0e65b07d309ed1*+AR" w:hint="eastAsia"/>
          <w:b/>
          <w:color w:val="000000"/>
          <w:kern w:val="0"/>
          <w:sz w:val="28"/>
          <w:szCs w:val="28"/>
          <w:lang w:val="zh-TW"/>
        </w:rPr>
        <w:t>雞蛋:</w:t>
      </w:r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 xml:space="preserve"> </w:t>
      </w:r>
      <w:proofErr w:type="gramStart"/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>洗選蛋不用</w:t>
      </w:r>
      <w:proofErr w:type="gramEnd"/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>清洗，可直接放入冰箱冷藏保存，非洗</w:t>
      </w:r>
      <w:proofErr w:type="gramStart"/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>選蛋則</w:t>
      </w:r>
      <w:proofErr w:type="gramEnd"/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>建議烹調前簡單沖洗後，將手洗淨再繼續進行烹調。</w:t>
      </w:r>
    </w:p>
    <w:p w14:paraId="55721938" w14:textId="77777777" w:rsidR="0086627D" w:rsidRPr="002F184B" w:rsidRDefault="0086627D" w:rsidP="0086627D">
      <w:pPr>
        <w:pStyle w:val="a7"/>
        <w:widowControl w:val="0"/>
        <w:numPr>
          <w:ilvl w:val="0"/>
          <w:numId w:val="7"/>
        </w:numPr>
        <w:spacing w:line="400" w:lineRule="exact"/>
        <w:ind w:leftChars="0" w:left="284" w:hanging="284"/>
        <w:jc w:val="left"/>
        <w:rPr>
          <w:rFonts w:ascii="微軟正黑體" w:eastAsia="微軟正黑體" w:hAnsi="微軟正黑體" w:cs="ATC-65879f0e65b07d309ed1*+AR"/>
          <w:color w:val="000000"/>
          <w:kern w:val="0"/>
          <w:szCs w:val="24"/>
          <w:lang w:val="zh-TW"/>
        </w:rPr>
      </w:pPr>
      <w:r w:rsidRPr="002F184B">
        <w:rPr>
          <w:rFonts w:ascii="微軟正黑體" w:eastAsia="微軟正黑體" w:hAnsi="微軟正黑體" w:cs="ATC-65879f0e65b07d309ed1*+AR" w:hint="eastAsia"/>
          <w:b/>
          <w:color w:val="000000"/>
          <w:kern w:val="0"/>
          <w:sz w:val="28"/>
          <w:szCs w:val="28"/>
          <w:lang w:val="zh-TW"/>
        </w:rPr>
        <w:t>肉類:</w:t>
      </w:r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 xml:space="preserve"> 用廚房紙巾將表面</w:t>
      </w:r>
      <w:proofErr w:type="gramStart"/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>髒汙</w:t>
      </w:r>
      <w:proofErr w:type="gramEnd"/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>、</w:t>
      </w:r>
      <w:proofErr w:type="gramStart"/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>血水擦除是</w:t>
      </w:r>
      <w:proofErr w:type="gramEnd"/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>可採用的作法；也可直接將肉類先用熱水川燙，再進行後續的烹調。</w:t>
      </w:r>
    </w:p>
    <w:p w14:paraId="153E5B5A" w14:textId="77777777" w:rsidR="0086627D" w:rsidRPr="002F184B" w:rsidRDefault="0086627D" w:rsidP="0086627D">
      <w:pPr>
        <w:pStyle w:val="a7"/>
        <w:widowControl w:val="0"/>
        <w:numPr>
          <w:ilvl w:val="0"/>
          <w:numId w:val="7"/>
        </w:numPr>
        <w:spacing w:line="400" w:lineRule="exact"/>
        <w:ind w:leftChars="0" w:left="284" w:hanging="284"/>
        <w:jc w:val="left"/>
        <w:rPr>
          <w:rFonts w:ascii="微軟正黑體" w:eastAsia="微軟正黑體" w:hAnsi="微軟正黑體" w:cs="ATC-65879f0e65b07d309ed1*+AR"/>
          <w:color w:val="000000"/>
          <w:kern w:val="0"/>
          <w:szCs w:val="24"/>
          <w:lang w:val="zh-TW"/>
        </w:rPr>
      </w:pPr>
      <w:r w:rsidRPr="002F184B">
        <w:rPr>
          <w:rFonts w:ascii="微軟正黑體" w:eastAsia="微軟正黑體" w:hAnsi="微軟正黑體" w:cs="ATC-65879f0e65b07d309ed1*+AR" w:hint="eastAsia"/>
          <w:b/>
          <w:color w:val="000000"/>
          <w:kern w:val="0"/>
          <w:sz w:val="28"/>
          <w:szCs w:val="28"/>
          <w:lang w:val="zh-TW"/>
        </w:rPr>
        <w:t>乾貨:</w:t>
      </w:r>
      <w:r w:rsidRPr="002F184B">
        <w:rPr>
          <w:rFonts w:ascii="微軟正黑體" w:eastAsia="微軟正黑體" w:hAnsi="微軟正黑體" w:cs="ATC-65879f0e7d305713*+AR" w:hint="eastAsia"/>
          <w:b/>
          <w:color w:val="000000"/>
          <w:kern w:val="0"/>
          <w:sz w:val="28"/>
          <w:szCs w:val="28"/>
          <w:lang w:val="zh-TW"/>
        </w:rPr>
        <w:t xml:space="preserve"> </w:t>
      </w:r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>如乾蝦米、乾香菇、乾金針等等，因為製作過程可能摻雜進灰塵，建議用清水沖洗表面灰塵。</w:t>
      </w:r>
    </w:p>
    <w:p w14:paraId="144355A7" w14:textId="77777777" w:rsidR="0086627D" w:rsidRPr="002F184B" w:rsidRDefault="0086627D" w:rsidP="0086627D">
      <w:pPr>
        <w:pStyle w:val="a7"/>
        <w:widowControl w:val="0"/>
        <w:numPr>
          <w:ilvl w:val="0"/>
          <w:numId w:val="7"/>
        </w:numPr>
        <w:spacing w:line="400" w:lineRule="exact"/>
        <w:ind w:leftChars="0" w:left="284" w:hanging="284"/>
        <w:jc w:val="left"/>
        <w:rPr>
          <w:rFonts w:ascii="微軟正黑體" w:eastAsia="微軟正黑體" w:hAnsi="微軟正黑體" w:cs="ATC-65879f0e65b07d309ed1*+AR"/>
          <w:color w:val="000000"/>
          <w:kern w:val="0"/>
          <w:szCs w:val="24"/>
          <w:lang w:val="zh-TW"/>
        </w:rPr>
      </w:pPr>
      <w:r w:rsidRPr="002F184B">
        <w:rPr>
          <w:rFonts w:ascii="微軟正黑體" w:eastAsia="微軟正黑體" w:hAnsi="微軟正黑體" w:cs="ATC-65879f0e65b07d309ed1*+AR" w:hint="eastAsia"/>
          <w:b/>
          <w:color w:val="000000"/>
          <w:kern w:val="0"/>
          <w:sz w:val="28"/>
          <w:szCs w:val="28"/>
          <w:lang w:val="zh-TW"/>
        </w:rPr>
        <w:t>米/穀類:</w:t>
      </w:r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>可以清水</w:t>
      </w:r>
      <w:proofErr w:type="gramStart"/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>加手簡單撥洗後瀝</w:t>
      </w:r>
      <w:proofErr w:type="gramEnd"/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>乾，同樣動作反覆清洗</w:t>
      </w:r>
      <w:r w:rsidRPr="002F184B">
        <w:rPr>
          <w:rFonts w:ascii="微軟正黑體" w:eastAsia="微軟正黑體" w:hAnsi="微軟正黑體" w:cs="ATC-65879f0e7d305713*+AR"/>
          <w:color w:val="000000"/>
          <w:kern w:val="0"/>
          <w:szCs w:val="24"/>
          <w:lang w:val="zh-TW"/>
        </w:rPr>
        <w:t>2</w:t>
      </w:r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>～</w:t>
      </w:r>
      <w:r w:rsidRPr="002F184B">
        <w:rPr>
          <w:rFonts w:ascii="微軟正黑體" w:eastAsia="微軟正黑體" w:hAnsi="微軟正黑體" w:cs="ATC-65879f0e7d305713*+AR"/>
          <w:color w:val="000000"/>
          <w:kern w:val="0"/>
          <w:szCs w:val="24"/>
          <w:lang w:val="zh-TW"/>
        </w:rPr>
        <w:t>3</w:t>
      </w:r>
      <w:r w:rsidRPr="002F184B">
        <w:rPr>
          <w:rFonts w:ascii="微軟正黑體" w:eastAsia="微軟正黑體" w:hAnsi="微軟正黑體" w:cs="ATC-65879f0e7d305713*+AR" w:hint="eastAsia"/>
          <w:color w:val="000000"/>
          <w:kern w:val="0"/>
          <w:szCs w:val="24"/>
          <w:lang w:val="zh-TW"/>
        </w:rPr>
        <w:t>次，且不要過分搓洗，避免造成表層營養物質流失。</w:t>
      </w:r>
    </w:p>
    <w:p w14:paraId="5D25F6F1" w14:textId="7450E576" w:rsidR="00213660" w:rsidRPr="00406FD4" w:rsidRDefault="00406FD4" w:rsidP="00406FD4">
      <w:pPr>
        <w:pStyle w:val="a7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406FD4">
        <w:rPr>
          <w:rFonts w:ascii="微軟正黑體" w:eastAsia="微軟正黑體" w:hAnsi="微軟正黑體" w:hint="eastAsia"/>
          <w:b/>
          <w:sz w:val="28"/>
          <w:szCs w:val="28"/>
        </w:rPr>
        <w:t>網路交友素養守則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708"/>
        <w:gridCol w:w="1134"/>
        <w:gridCol w:w="10290"/>
      </w:tblGrid>
      <w:tr w:rsidR="00406FD4" w14:paraId="1FF12EAD" w14:textId="77777777" w:rsidTr="00A3589F">
        <w:tc>
          <w:tcPr>
            <w:tcW w:w="628" w:type="dxa"/>
            <w:vMerge w:val="restart"/>
            <w:textDirection w:val="tbRlV"/>
          </w:tcPr>
          <w:p w14:paraId="3F7244F7" w14:textId="77777777" w:rsidR="00406FD4" w:rsidRPr="00AD0621" w:rsidRDefault="00406FD4" w:rsidP="00A3589F">
            <w:pPr>
              <w:spacing w:line="360" w:lineRule="exact"/>
              <w:ind w:left="113" w:right="113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0" w:name="_Hlk144972344"/>
            <w:r w:rsidRPr="00AD0621">
              <w:rPr>
                <w:rFonts w:ascii="微軟正黑體" w:eastAsia="微軟正黑體" w:hAnsi="微軟正黑體"/>
              </w:rPr>
              <w:t>網 路 交 友 素 養 守 則</w:t>
            </w:r>
            <w:bookmarkEnd w:id="0"/>
          </w:p>
        </w:tc>
        <w:tc>
          <w:tcPr>
            <w:tcW w:w="708" w:type="dxa"/>
            <w:vAlign w:val="center"/>
          </w:tcPr>
          <w:p w14:paraId="1DCC9DB6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0621">
              <w:rPr>
                <w:rFonts w:ascii="微軟正黑體" w:eastAsia="微軟正黑體" w:hAnsi="微軟正黑體" w:hint="eastAsia"/>
                <w:szCs w:val="24"/>
              </w:rPr>
              <w:t>S</w:t>
            </w:r>
          </w:p>
        </w:tc>
        <w:tc>
          <w:tcPr>
            <w:tcW w:w="1134" w:type="dxa"/>
            <w:vAlign w:val="center"/>
          </w:tcPr>
          <w:p w14:paraId="4DCB0AC2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  <w:r w:rsidRPr="00AD0621">
              <w:rPr>
                <w:rFonts w:ascii="微軟正黑體" w:eastAsia="微軟正黑體" w:hAnsi="微軟正黑體"/>
              </w:rPr>
              <w:t>Secret</w:t>
            </w:r>
          </w:p>
          <w:p w14:paraId="0168A4CC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AD0621">
              <w:rPr>
                <w:rFonts w:ascii="微軟正黑體" w:eastAsia="微軟正黑體" w:hAnsi="微軟正黑體"/>
              </w:rPr>
              <w:t>祕</w:t>
            </w:r>
            <w:proofErr w:type="gramEnd"/>
            <w:r w:rsidRPr="00AD0621">
              <w:rPr>
                <w:rFonts w:ascii="微軟正黑體" w:eastAsia="微軟正黑體" w:hAnsi="微軟正黑體"/>
              </w:rPr>
              <w:t>密</w:t>
            </w:r>
          </w:p>
        </w:tc>
        <w:tc>
          <w:tcPr>
            <w:tcW w:w="10290" w:type="dxa"/>
            <w:vAlign w:val="center"/>
          </w:tcPr>
          <w:p w14:paraId="2686E44D" w14:textId="77777777" w:rsidR="00406FD4" w:rsidRPr="00AD0621" w:rsidRDefault="00406FD4" w:rsidP="00A3589F">
            <w:pPr>
              <w:spacing w:line="360" w:lineRule="exact"/>
              <w:ind w:left="0" w:firstLine="0"/>
              <w:rPr>
                <w:rFonts w:ascii="微軟正黑體" w:eastAsia="微軟正黑體" w:hAnsi="微軟正黑體"/>
                <w:szCs w:val="24"/>
              </w:rPr>
            </w:pPr>
            <w:r w:rsidRPr="00AD0621">
              <w:rPr>
                <w:rFonts w:ascii="微軟正黑體" w:eastAsia="微軟正黑體" w:hAnsi="微軟正黑體"/>
              </w:rPr>
              <w:t>不輕易透露自己和家人的個人資料。 絕不告知網路與</w:t>
            </w:r>
            <w:proofErr w:type="gramStart"/>
            <w:r w:rsidRPr="00AD0621">
              <w:rPr>
                <w:rFonts w:ascii="微軟正黑體" w:eastAsia="微軟正黑體" w:hAnsi="微軟正黑體"/>
              </w:rPr>
              <w:t>銀行帳密</w:t>
            </w:r>
            <w:proofErr w:type="gramEnd"/>
            <w:r w:rsidRPr="00AD0621">
              <w:rPr>
                <w:rFonts w:ascii="微軟正黑體" w:eastAsia="微軟正黑體" w:hAnsi="微軟正黑體"/>
              </w:rPr>
              <w:t>；絕不發送、交換直播或視訊自己的身體影像。</w:t>
            </w:r>
          </w:p>
        </w:tc>
      </w:tr>
      <w:tr w:rsidR="00406FD4" w14:paraId="06A7935B" w14:textId="77777777" w:rsidTr="00A3589F">
        <w:tc>
          <w:tcPr>
            <w:tcW w:w="628" w:type="dxa"/>
            <w:vMerge/>
          </w:tcPr>
          <w:p w14:paraId="02985385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8C8B4AD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0621">
              <w:rPr>
                <w:rFonts w:ascii="微軟正黑體" w:eastAsia="微軟正黑體" w:hAnsi="微軟正黑體" w:hint="eastAsia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36C81825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  <w:r w:rsidRPr="00AD0621">
              <w:rPr>
                <w:rFonts w:ascii="微軟正黑體" w:eastAsia="微軟正黑體" w:hAnsi="微軟正黑體"/>
              </w:rPr>
              <w:t>Useful</w:t>
            </w:r>
          </w:p>
          <w:p w14:paraId="35531A9F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0621">
              <w:rPr>
                <w:rFonts w:ascii="微軟正黑體" w:eastAsia="微軟正黑體" w:hAnsi="微軟正黑體"/>
              </w:rPr>
              <w:t>有用的</w:t>
            </w:r>
          </w:p>
        </w:tc>
        <w:tc>
          <w:tcPr>
            <w:tcW w:w="10290" w:type="dxa"/>
            <w:vAlign w:val="center"/>
          </w:tcPr>
          <w:p w14:paraId="50311962" w14:textId="77777777" w:rsidR="00406FD4" w:rsidRPr="00AD0621" w:rsidRDefault="00406FD4" w:rsidP="00A3589F">
            <w:pPr>
              <w:spacing w:line="360" w:lineRule="exact"/>
              <w:ind w:left="0" w:firstLine="0"/>
              <w:rPr>
                <w:rFonts w:ascii="微軟正黑體" w:eastAsia="微軟正黑體" w:hAnsi="微軟正黑體"/>
                <w:szCs w:val="24"/>
              </w:rPr>
            </w:pPr>
            <w:r w:rsidRPr="00AD0621">
              <w:rPr>
                <w:rFonts w:ascii="微軟正黑體" w:eastAsia="微軟正黑體" w:hAnsi="微軟正黑體"/>
              </w:rPr>
              <w:t>瞭解網路交友對自己帶來的真正好處，並遵守相關法律道德界線，也不會因而網路沉迷。</w:t>
            </w:r>
            <w:proofErr w:type="gramStart"/>
            <w:r w:rsidRPr="00AD0621">
              <w:rPr>
                <w:rFonts w:ascii="微軟正黑體" w:eastAsia="微軟正黑體" w:hAnsi="微軟正黑體"/>
              </w:rPr>
              <w:t>此外，</w:t>
            </w:r>
            <w:proofErr w:type="gramEnd"/>
            <w:r w:rsidRPr="00AD0621">
              <w:rPr>
                <w:rFonts w:ascii="微軟正黑體" w:eastAsia="微軟正黑體" w:hAnsi="微軟正黑體"/>
              </w:rPr>
              <w:t>倘若發生危機狀況時，知道該如何冷靜自處並尋求協助。</w:t>
            </w:r>
          </w:p>
        </w:tc>
      </w:tr>
      <w:tr w:rsidR="00406FD4" w14:paraId="37A33A6C" w14:textId="77777777" w:rsidTr="00A3589F">
        <w:tc>
          <w:tcPr>
            <w:tcW w:w="628" w:type="dxa"/>
            <w:vMerge/>
          </w:tcPr>
          <w:p w14:paraId="65CCB9DC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A0328C6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0621">
              <w:rPr>
                <w:rFonts w:ascii="微軟正黑體" w:eastAsia="微軟正黑體" w:hAnsi="微軟正黑體" w:hint="eastAsia"/>
                <w:szCs w:val="24"/>
              </w:rPr>
              <w:t>P</w:t>
            </w:r>
          </w:p>
        </w:tc>
        <w:tc>
          <w:tcPr>
            <w:tcW w:w="1134" w:type="dxa"/>
            <w:vAlign w:val="center"/>
          </w:tcPr>
          <w:p w14:paraId="66403DCC" w14:textId="77777777" w:rsidR="00406FD4" w:rsidRPr="00AD0621" w:rsidRDefault="00406FD4" w:rsidP="00A3589F">
            <w:pPr>
              <w:spacing w:line="360" w:lineRule="exact"/>
              <w:ind w:left="338" w:hangingChars="141" w:hanging="338"/>
              <w:jc w:val="center"/>
              <w:rPr>
                <w:rFonts w:ascii="微軟正黑體" w:eastAsia="微軟正黑體" w:hAnsi="微軟正黑體"/>
              </w:rPr>
            </w:pPr>
            <w:r w:rsidRPr="00AD0621">
              <w:rPr>
                <w:rFonts w:ascii="微軟正黑體" w:eastAsia="微軟正黑體" w:hAnsi="微軟正黑體"/>
              </w:rPr>
              <w:t>Public</w:t>
            </w:r>
          </w:p>
          <w:p w14:paraId="498F9D57" w14:textId="77777777" w:rsidR="00406FD4" w:rsidRPr="00AD0621" w:rsidRDefault="00406FD4" w:rsidP="00A3589F">
            <w:pPr>
              <w:spacing w:line="360" w:lineRule="exact"/>
              <w:ind w:left="338" w:hangingChars="141" w:hanging="33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0621">
              <w:rPr>
                <w:rFonts w:ascii="微軟正黑體" w:eastAsia="微軟正黑體" w:hAnsi="微軟正黑體"/>
              </w:rPr>
              <w:t>公開</w:t>
            </w:r>
          </w:p>
        </w:tc>
        <w:tc>
          <w:tcPr>
            <w:tcW w:w="10290" w:type="dxa"/>
            <w:vAlign w:val="center"/>
          </w:tcPr>
          <w:p w14:paraId="2593F177" w14:textId="77777777" w:rsidR="00406FD4" w:rsidRPr="00AD0621" w:rsidRDefault="00406FD4" w:rsidP="00A3589F">
            <w:pPr>
              <w:spacing w:line="360" w:lineRule="exact"/>
              <w:ind w:left="0" w:firstLine="0"/>
              <w:rPr>
                <w:rFonts w:ascii="微軟正黑體" w:eastAsia="微軟正黑體" w:hAnsi="微軟正黑體"/>
                <w:szCs w:val="24"/>
              </w:rPr>
            </w:pPr>
            <w:r w:rsidRPr="00AD0621">
              <w:rPr>
                <w:rFonts w:ascii="微軟正黑體" w:eastAsia="微軟正黑體" w:hAnsi="微軟正黑體"/>
              </w:rPr>
              <w:t>一定要跟父母師長告知有網路交往的朋友。如果需要赴約也一定要徵得父母的同意， 並告知父母對象、行程、時間和地點。記住，如果需要隱瞞的友誼，通常都有不可告人的</w:t>
            </w:r>
            <w:proofErr w:type="gramStart"/>
            <w:r w:rsidRPr="00AD0621">
              <w:rPr>
                <w:rFonts w:ascii="微軟正黑體" w:eastAsia="微軟正黑體" w:hAnsi="微軟正黑體"/>
              </w:rPr>
              <w:t>祕</w:t>
            </w:r>
            <w:proofErr w:type="gramEnd"/>
            <w:r w:rsidRPr="00AD0621">
              <w:rPr>
                <w:rFonts w:ascii="微軟正黑體" w:eastAsia="微軟正黑體" w:hAnsi="微軟正黑體"/>
              </w:rPr>
              <w:t>密，通常必有詐！</w:t>
            </w:r>
          </w:p>
        </w:tc>
      </w:tr>
      <w:tr w:rsidR="00406FD4" w14:paraId="3524029B" w14:textId="77777777" w:rsidTr="00A3589F">
        <w:tc>
          <w:tcPr>
            <w:tcW w:w="628" w:type="dxa"/>
            <w:vMerge/>
          </w:tcPr>
          <w:p w14:paraId="0C05130F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9B8E76A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0621">
              <w:rPr>
                <w:rFonts w:ascii="微軟正黑體" w:eastAsia="微軟正黑體" w:hAnsi="微軟正黑體" w:hint="eastAsia"/>
                <w:szCs w:val="24"/>
              </w:rPr>
              <w:t>E</w:t>
            </w:r>
          </w:p>
        </w:tc>
        <w:tc>
          <w:tcPr>
            <w:tcW w:w="1134" w:type="dxa"/>
            <w:vAlign w:val="center"/>
          </w:tcPr>
          <w:p w14:paraId="0592937F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  <w:r w:rsidRPr="00AD0621">
              <w:rPr>
                <w:rFonts w:ascii="微軟正黑體" w:eastAsia="微軟正黑體" w:hAnsi="微軟正黑體"/>
              </w:rPr>
              <w:t>Error</w:t>
            </w:r>
          </w:p>
          <w:p w14:paraId="63311546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0621">
              <w:rPr>
                <w:rFonts w:ascii="微軟正黑體" w:eastAsia="微軟正黑體" w:hAnsi="微軟正黑體"/>
              </w:rPr>
              <w:t>錯誤</w:t>
            </w:r>
          </w:p>
        </w:tc>
        <w:tc>
          <w:tcPr>
            <w:tcW w:w="10290" w:type="dxa"/>
            <w:vAlign w:val="center"/>
          </w:tcPr>
          <w:p w14:paraId="6D0A09B9" w14:textId="77777777" w:rsidR="00406FD4" w:rsidRPr="00AD0621" w:rsidRDefault="00406FD4" w:rsidP="00A3589F">
            <w:pPr>
              <w:spacing w:line="360" w:lineRule="exact"/>
              <w:ind w:left="0" w:firstLine="0"/>
              <w:rPr>
                <w:rFonts w:ascii="微軟正黑體" w:eastAsia="微軟正黑體" w:hAnsi="微軟正黑體"/>
                <w:szCs w:val="24"/>
              </w:rPr>
            </w:pPr>
            <w:r w:rsidRPr="00AD0621">
              <w:rPr>
                <w:rFonts w:ascii="微軟正黑體" w:eastAsia="微軟正黑體" w:hAnsi="微軟正黑體"/>
              </w:rPr>
              <w:t>如果發現對方有任何錯誤的、不尋常的、詐騙的、違法的行為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AD0621">
              <w:rPr>
                <w:rFonts w:ascii="微軟正黑體" w:eastAsia="微軟正黑體" w:hAnsi="微軟正黑體"/>
              </w:rPr>
              <w:t>請</w:t>
            </w:r>
            <w:proofErr w:type="gramStart"/>
            <w:r w:rsidRPr="00AD0621">
              <w:rPr>
                <w:rFonts w:ascii="微軟正黑體" w:eastAsia="微軟正黑體" w:hAnsi="微軟正黑體"/>
              </w:rPr>
              <w:t>立即截圖存證</w:t>
            </w:r>
            <w:proofErr w:type="gramEnd"/>
            <w:r w:rsidRPr="00AD0621">
              <w:rPr>
                <w:rFonts w:ascii="微軟正黑體" w:eastAsia="微軟正黑體" w:hAnsi="微軟正黑體"/>
              </w:rPr>
              <w:t>或封鎖對方，並告知父母、向客服單位檢舉，同時報警處理。</w:t>
            </w:r>
          </w:p>
        </w:tc>
      </w:tr>
      <w:tr w:rsidR="00406FD4" w14:paraId="28897C0F" w14:textId="77777777" w:rsidTr="00A3589F">
        <w:tc>
          <w:tcPr>
            <w:tcW w:w="628" w:type="dxa"/>
            <w:vMerge/>
          </w:tcPr>
          <w:p w14:paraId="4184CCA6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EABDC11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0621">
              <w:rPr>
                <w:rFonts w:ascii="微軟正黑體" w:eastAsia="微軟正黑體" w:hAnsi="微軟正黑體" w:hint="eastAsia"/>
                <w:szCs w:val="24"/>
              </w:rPr>
              <w:t>R</w:t>
            </w:r>
          </w:p>
        </w:tc>
        <w:tc>
          <w:tcPr>
            <w:tcW w:w="1134" w:type="dxa"/>
            <w:vAlign w:val="center"/>
          </w:tcPr>
          <w:p w14:paraId="422630E6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  <w:r w:rsidRPr="00AD0621">
              <w:rPr>
                <w:rFonts w:ascii="微軟正黑體" w:eastAsia="微軟正黑體" w:hAnsi="微軟正黑體"/>
              </w:rPr>
              <w:t>Refuse</w:t>
            </w:r>
          </w:p>
          <w:p w14:paraId="4E2EAE49" w14:textId="77777777" w:rsidR="00406FD4" w:rsidRPr="00AD0621" w:rsidRDefault="00406FD4" w:rsidP="00A3589F">
            <w:pPr>
              <w:spacing w:line="360" w:lineRule="exact"/>
              <w:ind w:left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0621">
              <w:rPr>
                <w:rFonts w:ascii="微軟正黑體" w:eastAsia="微軟正黑體" w:hAnsi="微軟正黑體"/>
              </w:rPr>
              <w:t>拒絕</w:t>
            </w:r>
          </w:p>
        </w:tc>
        <w:tc>
          <w:tcPr>
            <w:tcW w:w="10290" w:type="dxa"/>
            <w:vAlign w:val="center"/>
          </w:tcPr>
          <w:p w14:paraId="6FE11257" w14:textId="77777777" w:rsidR="00406FD4" w:rsidRPr="00AD0621" w:rsidRDefault="00406FD4" w:rsidP="00A3589F">
            <w:pPr>
              <w:spacing w:line="360" w:lineRule="exact"/>
              <w:ind w:left="0" w:firstLine="0"/>
              <w:rPr>
                <w:rFonts w:ascii="微軟正黑體" w:eastAsia="微軟正黑體" w:hAnsi="微軟正黑體"/>
                <w:szCs w:val="24"/>
              </w:rPr>
            </w:pPr>
            <w:r w:rsidRPr="00AD0621">
              <w:rPr>
                <w:rFonts w:ascii="微軟正黑體" w:eastAsia="微軟正黑體" w:hAnsi="微軟正黑體"/>
              </w:rPr>
              <w:t>見面的時候，應拒絕不合宜的身體接觸和行為互動，避免搭乘對方的交通工具到其他地點或吃喝對方所準備的食物。</w:t>
            </w:r>
          </w:p>
        </w:tc>
      </w:tr>
    </w:tbl>
    <w:p w14:paraId="066C480C" w14:textId="27A20E0F" w:rsidR="00AE5EC0" w:rsidRDefault="00AE5EC0" w:rsidP="00213660">
      <w:pPr>
        <w:pStyle w:val="a7"/>
        <w:spacing w:line="360" w:lineRule="exact"/>
        <w:ind w:leftChars="0" w:firstLine="0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406FD4" w14:paraId="2E5E2944" w14:textId="77777777" w:rsidTr="00406FD4">
        <w:trPr>
          <w:jc w:val="center"/>
        </w:trPr>
        <w:tc>
          <w:tcPr>
            <w:tcW w:w="537" w:type="dxa"/>
          </w:tcPr>
          <w:p w14:paraId="5F6777E0" w14:textId="77777777" w:rsidR="00406FD4" w:rsidRP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 w:hint="eastAsia"/>
                <w:szCs w:val="28"/>
              </w:rPr>
            </w:pPr>
          </w:p>
        </w:tc>
        <w:tc>
          <w:tcPr>
            <w:tcW w:w="537" w:type="dxa"/>
          </w:tcPr>
          <w:p w14:paraId="1F6EB9E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5DF5BA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4CB724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BECD80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82764A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A4CF65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5925C3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1AE96FB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86EC9D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D42369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0341D0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A49C8B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BA6F3E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EE76DF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F73358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1DAA70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C47CAC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93C314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53C497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4DB22A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5CE863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EFFC26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4D0A0F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2BCC1A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2E6F02A4" w14:textId="77777777" w:rsidTr="00406FD4">
        <w:trPr>
          <w:jc w:val="center"/>
        </w:trPr>
        <w:tc>
          <w:tcPr>
            <w:tcW w:w="537" w:type="dxa"/>
          </w:tcPr>
          <w:p w14:paraId="6D61EA5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069221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C4DB5A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C3DC33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876299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827145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E44698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191600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611D82F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43563A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F3D643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13AB50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43F8A9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4B55DE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CE1884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3358ED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8B69F4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10975A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2F493F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BDD38F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0DEDAC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07B107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C33130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E6DA1B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EE125A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1230E859" w14:textId="77777777" w:rsidTr="00406FD4">
        <w:trPr>
          <w:jc w:val="center"/>
        </w:trPr>
        <w:tc>
          <w:tcPr>
            <w:tcW w:w="537" w:type="dxa"/>
          </w:tcPr>
          <w:p w14:paraId="73C5082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8D75B7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8DD028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1B7D40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44D231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E475B4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285A8A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CA4042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0B40452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BAAB69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F2BF0F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3C7DDF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59C1DD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131560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CBD7E9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CAD537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06817C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46530C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90DAD1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CB73BC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C7D200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741909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955D77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D37B07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C78D28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6615CF3C" w14:textId="77777777" w:rsidTr="00406FD4">
        <w:trPr>
          <w:jc w:val="center"/>
        </w:trPr>
        <w:tc>
          <w:tcPr>
            <w:tcW w:w="537" w:type="dxa"/>
          </w:tcPr>
          <w:p w14:paraId="794E625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F20874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DF3055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F1FA95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CAFB82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C37C82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306EEF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C0A4F4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5291011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FE360B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10311E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DD252D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8C1A5A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7FCC87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7A2698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CB7F92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8DEFA9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D40DC2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C4BC2A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1784B5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EEE9F3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360038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5747BD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0BF64C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98A34B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2E439D1D" w14:textId="77777777" w:rsidTr="00406FD4">
        <w:trPr>
          <w:jc w:val="center"/>
        </w:trPr>
        <w:tc>
          <w:tcPr>
            <w:tcW w:w="537" w:type="dxa"/>
          </w:tcPr>
          <w:p w14:paraId="6DBC20D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543BA9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25AADA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BC4448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3866BE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6E73E5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050326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FAA713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38C6E02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0919AA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CE6966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5253E9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0E012A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F37A58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4D5C2E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7A2B46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7EF3B1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FB9D3B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6FCEE7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055789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A01050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42A261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004570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18BD8E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D0CC73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2699B1E4" w14:textId="77777777" w:rsidTr="00406FD4">
        <w:trPr>
          <w:jc w:val="center"/>
        </w:trPr>
        <w:tc>
          <w:tcPr>
            <w:tcW w:w="537" w:type="dxa"/>
          </w:tcPr>
          <w:p w14:paraId="72EF3F5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F5DFCB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3B3F78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A2BDF1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01A688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028972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03A742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D87BC1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5B486F3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4E054C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D1FF83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E81D46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5BE7AB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777802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E7C035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69878F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265989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E9A975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BABD17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98EE62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A1FEA4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56BF25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93D158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76FA3A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0E6F03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25AFB17B" w14:textId="77777777" w:rsidTr="00406FD4">
        <w:trPr>
          <w:jc w:val="center"/>
        </w:trPr>
        <w:tc>
          <w:tcPr>
            <w:tcW w:w="537" w:type="dxa"/>
          </w:tcPr>
          <w:p w14:paraId="714A37B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7494B8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1E3CCF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B3B05C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259B2A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626B6C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63E1C5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7D357E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11E1233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51017E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5727BA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3FE4AA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D8296B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5DE126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375AEF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4C5617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338ED4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9F33E2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3A3CF4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E52EB3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E15BD4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30BE82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AD6B8A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A75A76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EA39C4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20576688" w14:textId="77777777" w:rsidTr="00406FD4">
        <w:trPr>
          <w:jc w:val="center"/>
        </w:trPr>
        <w:tc>
          <w:tcPr>
            <w:tcW w:w="537" w:type="dxa"/>
          </w:tcPr>
          <w:p w14:paraId="6038730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0A2C2D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F199B6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46ABA0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D6F2D3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D26FAF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B778B7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42EEA4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66DEF55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277105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CBB2F4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412785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39E58B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CBE8BD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508BB9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B12221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1B2C51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23EE88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26C5F1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2889E1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E26B78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E5C36D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2B002B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564D39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81608A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29191A93" w14:textId="77777777" w:rsidTr="00406FD4">
        <w:trPr>
          <w:jc w:val="center"/>
        </w:trPr>
        <w:tc>
          <w:tcPr>
            <w:tcW w:w="537" w:type="dxa"/>
          </w:tcPr>
          <w:p w14:paraId="5405442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914505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B5B71C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E28940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5C43F0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4B342B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C1254E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64FB1C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5A64F2C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DC3301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4197E4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10D8CF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FE56AE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F42AF8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C53B95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2F8F68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417337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91D8D6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DC6A55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8C1332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6D3218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CB9F5C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516ED4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B99545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444A92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05721808" w14:textId="77777777" w:rsidTr="00406FD4">
        <w:trPr>
          <w:jc w:val="center"/>
        </w:trPr>
        <w:tc>
          <w:tcPr>
            <w:tcW w:w="537" w:type="dxa"/>
          </w:tcPr>
          <w:p w14:paraId="431D4D1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6238DC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D03C38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4709B3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EFE3A0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A061F1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7E2FCA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A02BFC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0684D30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09F4AF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A0BC6C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0D5094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7D2760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0061CE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590365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8809E3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9416C5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DE5CAF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3A99BD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CCC3CA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240B44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75001A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35CF81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0A5F3E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989C5B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6C8D59AC" w14:textId="77777777" w:rsidTr="00406FD4">
        <w:trPr>
          <w:jc w:val="center"/>
        </w:trPr>
        <w:tc>
          <w:tcPr>
            <w:tcW w:w="537" w:type="dxa"/>
          </w:tcPr>
          <w:p w14:paraId="0510A0A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9EF236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62DAA8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0F4499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6B847C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6A6650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87D845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24A170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6F624E4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961880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DAC791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CAE4D8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5E2377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277E72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CEC22E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A03E04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1C0780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FCAB6F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EDAABC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5FDB19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0939B3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9B67C4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8C972F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34C9E7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D68E7B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581794A2" w14:textId="77777777" w:rsidTr="00406FD4">
        <w:trPr>
          <w:jc w:val="center"/>
        </w:trPr>
        <w:tc>
          <w:tcPr>
            <w:tcW w:w="537" w:type="dxa"/>
          </w:tcPr>
          <w:p w14:paraId="05B61CB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6793EE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46DE46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6E012C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D3CD0C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121570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713818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25BF7E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3D42EC3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B6C6E1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9C7609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0D12F3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40DFB5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770440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8EF5B7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19505F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D140E0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56C2A3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19B846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6340F4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63B142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380CB3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F01263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A24FEE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852B5D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0B6C0723" w14:textId="77777777" w:rsidTr="00406FD4">
        <w:trPr>
          <w:jc w:val="center"/>
        </w:trPr>
        <w:tc>
          <w:tcPr>
            <w:tcW w:w="537" w:type="dxa"/>
          </w:tcPr>
          <w:p w14:paraId="1BADF14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B0E163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678467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F349D3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07F701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3FAFB0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E7D97A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330E16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454300A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67E072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BE4306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C21370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1490B6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A47D5B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0DEE97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2AFF44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33AB3B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E0D333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B73C17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2D1DA4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7B0C7A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3E7A83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92DCE7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D56FFA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D9A81A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4A530600" w14:textId="77777777" w:rsidTr="00406FD4">
        <w:trPr>
          <w:jc w:val="center"/>
        </w:trPr>
        <w:tc>
          <w:tcPr>
            <w:tcW w:w="537" w:type="dxa"/>
          </w:tcPr>
          <w:p w14:paraId="4A5A70A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AA1881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1EDF19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05AA3B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046BC2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4AD11D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E93222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D91138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21A7A73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7C7D70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890274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D3F36B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D23E51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518D44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493E29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867681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210C93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903354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B20459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01A159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3BBC93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623A1D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003B06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8936BC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A99D37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0F277E0C" w14:textId="77777777" w:rsidTr="00406FD4">
        <w:trPr>
          <w:jc w:val="center"/>
        </w:trPr>
        <w:tc>
          <w:tcPr>
            <w:tcW w:w="537" w:type="dxa"/>
          </w:tcPr>
          <w:p w14:paraId="6E1A128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946A24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5CC962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4A807B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D3DCDC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70B34C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3F3F9E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1C6DD5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45257AC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9E475B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C84F89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442D15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266C25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B3955B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199775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783166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AFF14D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6CEF7B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D00D94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49C576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CD2DA3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00B811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46375D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6ABAA8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2B970C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4FE25B10" w14:textId="77777777" w:rsidTr="00406FD4">
        <w:trPr>
          <w:jc w:val="center"/>
        </w:trPr>
        <w:tc>
          <w:tcPr>
            <w:tcW w:w="537" w:type="dxa"/>
          </w:tcPr>
          <w:p w14:paraId="791B555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8A5F9A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266FF5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45E82A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8C5FBA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E5544F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84369D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D40E44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5D81687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89117F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152035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2566CC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8970DA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5F3369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E828C9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1590E4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0853F9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2E450B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BF8D79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4749FA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91DA45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13622A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4DB347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879432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F11FB4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5207C6BA" w14:textId="77777777" w:rsidTr="00406FD4">
        <w:trPr>
          <w:jc w:val="center"/>
        </w:trPr>
        <w:tc>
          <w:tcPr>
            <w:tcW w:w="537" w:type="dxa"/>
          </w:tcPr>
          <w:p w14:paraId="39CC677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1A9A38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3F382C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FEDEFF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61C2D2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1FDEBC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54B996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049937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41A9E2F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D73F45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470AD2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1B08AD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CCA23E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1CF522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9902DE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B3D376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6825CE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231F90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22A905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5EFAEB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70FB31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0578F0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A1675B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AAF425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091521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467BEE6A" w14:textId="77777777" w:rsidTr="00406FD4">
        <w:trPr>
          <w:jc w:val="center"/>
        </w:trPr>
        <w:tc>
          <w:tcPr>
            <w:tcW w:w="537" w:type="dxa"/>
          </w:tcPr>
          <w:p w14:paraId="0F5F9D2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21C6A8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72FD84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1899CE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753F8F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B821EE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9E851B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09451E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551700B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E8457D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62AECD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7CD834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231D59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CDCE94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1EE7C0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518B83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060CFA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D0A3AA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C796A2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8EAC85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215825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E35DBF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344211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7B750F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EA90D9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2508DB94" w14:textId="77777777" w:rsidTr="00406FD4">
        <w:trPr>
          <w:jc w:val="center"/>
        </w:trPr>
        <w:tc>
          <w:tcPr>
            <w:tcW w:w="537" w:type="dxa"/>
          </w:tcPr>
          <w:p w14:paraId="1B76430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2F7552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58B076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1A69C8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FD0D3A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954358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E96A56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453678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6EB8B34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EC3E02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B7AF4C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70D9AD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FF9D91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F09F68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C44B66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3172B5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AE6AE3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EB5D58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0CEC98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816468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99CF7B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5D7402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DC505E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A81A60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ACA115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4D086D89" w14:textId="77777777" w:rsidTr="00406FD4">
        <w:trPr>
          <w:jc w:val="center"/>
        </w:trPr>
        <w:tc>
          <w:tcPr>
            <w:tcW w:w="537" w:type="dxa"/>
          </w:tcPr>
          <w:p w14:paraId="5FDC787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806FDF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F49F38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310531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4516DE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2F2261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EACEF4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B64D20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35DA692E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701CF3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B786CF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5F8373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E6AEE6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748D2D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FCC56E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D2E672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8384CD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2E794E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947B3A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EC53E0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FE888B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6D3063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8A33FE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9D86B4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E981FC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7DF56C1B" w14:textId="77777777" w:rsidTr="00406FD4">
        <w:trPr>
          <w:jc w:val="center"/>
        </w:trPr>
        <w:tc>
          <w:tcPr>
            <w:tcW w:w="537" w:type="dxa"/>
          </w:tcPr>
          <w:p w14:paraId="575F02D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2FD361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711FD5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830770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653169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C9690E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7418C9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8BA556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4F6AB87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C329C1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C9B24C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6DEBAE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9B4731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AAF8D38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BC99E1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0C1F4C7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BD840C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239B489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ACFC60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FEE029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8E55BB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1FBD8F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5BE532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18871C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A80E59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06FD4" w14:paraId="55D13A89" w14:textId="77777777" w:rsidTr="00406FD4">
        <w:trPr>
          <w:jc w:val="center"/>
        </w:trPr>
        <w:tc>
          <w:tcPr>
            <w:tcW w:w="537" w:type="dxa"/>
          </w:tcPr>
          <w:p w14:paraId="4B41513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3D5FD0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357EE8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F66586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45968F0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51BA804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109595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EB5988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8" w:type="dxa"/>
          </w:tcPr>
          <w:p w14:paraId="07A8594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076503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5F009C6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4B3C8D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102BFC9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02867165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AB8F42C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247C3CF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D3AA4D2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DD1D9C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69C06FF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3AC559D3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013D0CA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533DA6C1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7F331DF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671277FB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7" w:type="dxa"/>
          </w:tcPr>
          <w:p w14:paraId="4A91C8CD" w14:textId="77777777" w:rsidR="00406FD4" w:rsidRDefault="00406FD4" w:rsidP="00A3589F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</w:tbl>
    <w:p w14:paraId="0F021EE2" w14:textId="77777777" w:rsidR="00406FD4" w:rsidRPr="00213660" w:rsidRDefault="00406FD4" w:rsidP="00213660">
      <w:pPr>
        <w:pStyle w:val="a7"/>
        <w:spacing w:line="360" w:lineRule="exact"/>
        <w:ind w:leftChars="0" w:firstLine="0"/>
        <w:rPr>
          <w:rFonts w:ascii="微軟正黑體" w:eastAsia="微軟正黑體" w:hAnsi="微軟正黑體" w:hint="eastAsia"/>
          <w:sz w:val="28"/>
          <w:szCs w:val="28"/>
        </w:rPr>
      </w:pPr>
    </w:p>
    <w:sectPr w:rsidR="00406FD4" w:rsidRPr="00213660" w:rsidSect="00FA073D">
      <w:pgSz w:w="14570" w:h="20636" w:code="12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E8DA" w14:textId="77777777" w:rsidR="00A0430A" w:rsidRDefault="00A0430A" w:rsidP="00C851A6">
      <w:r>
        <w:separator/>
      </w:r>
    </w:p>
  </w:endnote>
  <w:endnote w:type="continuationSeparator" w:id="0">
    <w:p w14:paraId="557B7113" w14:textId="77777777" w:rsidR="00A0430A" w:rsidRDefault="00A0430A" w:rsidP="00C8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TC-65879f0e65b07d309ed1*+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TC-65879f0e7d305713*+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C876" w14:textId="77777777" w:rsidR="00A0430A" w:rsidRDefault="00A0430A" w:rsidP="00C851A6">
      <w:r>
        <w:separator/>
      </w:r>
    </w:p>
  </w:footnote>
  <w:footnote w:type="continuationSeparator" w:id="0">
    <w:p w14:paraId="1557BD91" w14:textId="77777777" w:rsidR="00A0430A" w:rsidRDefault="00A0430A" w:rsidP="00C8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CE"/>
    <w:multiLevelType w:val="hybridMultilevel"/>
    <w:tmpl w:val="F32C5E0A"/>
    <w:lvl w:ilvl="0" w:tplc="0409000F">
      <w:start w:val="1"/>
      <w:numFmt w:val="decimal"/>
      <w:lvlText w:val="%1."/>
      <w:lvlJc w:val="left"/>
      <w:pPr>
        <w:ind w:left="98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16" w:hanging="480"/>
      </w:pPr>
    </w:lvl>
    <w:lvl w:ilvl="2" w:tplc="0409001B" w:tentative="1">
      <w:start w:val="1"/>
      <w:numFmt w:val="lowerRoman"/>
      <w:lvlText w:val="%3."/>
      <w:lvlJc w:val="right"/>
      <w:pPr>
        <w:ind w:left="10796" w:hanging="480"/>
      </w:pPr>
    </w:lvl>
    <w:lvl w:ilvl="3" w:tplc="0409000F" w:tentative="1">
      <w:start w:val="1"/>
      <w:numFmt w:val="decimal"/>
      <w:lvlText w:val="%4."/>
      <w:lvlJc w:val="left"/>
      <w:pPr>
        <w:ind w:left="11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756" w:hanging="480"/>
      </w:pPr>
    </w:lvl>
    <w:lvl w:ilvl="5" w:tplc="0409001B" w:tentative="1">
      <w:start w:val="1"/>
      <w:numFmt w:val="lowerRoman"/>
      <w:lvlText w:val="%6."/>
      <w:lvlJc w:val="right"/>
      <w:pPr>
        <w:ind w:left="12236" w:hanging="480"/>
      </w:pPr>
    </w:lvl>
    <w:lvl w:ilvl="6" w:tplc="0409000F" w:tentative="1">
      <w:start w:val="1"/>
      <w:numFmt w:val="decimal"/>
      <w:lvlText w:val="%7."/>
      <w:lvlJc w:val="left"/>
      <w:pPr>
        <w:ind w:left="12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196" w:hanging="480"/>
      </w:pPr>
    </w:lvl>
    <w:lvl w:ilvl="8" w:tplc="0409001B" w:tentative="1">
      <w:start w:val="1"/>
      <w:numFmt w:val="lowerRoman"/>
      <w:lvlText w:val="%9."/>
      <w:lvlJc w:val="right"/>
      <w:pPr>
        <w:ind w:left="13676" w:hanging="480"/>
      </w:pPr>
    </w:lvl>
  </w:abstractNum>
  <w:abstractNum w:abstractNumId="1" w15:restartNumberingAfterBreak="0">
    <w:nsid w:val="17AF5928"/>
    <w:multiLevelType w:val="hybridMultilevel"/>
    <w:tmpl w:val="F4ECB0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8054F5"/>
    <w:multiLevelType w:val="multilevel"/>
    <w:tmpl w:val="065E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60E65"/>
    <w:multiLevelType w:val="hybridMultilevel"/>
    <w:tmpl w:val="5B0AEFAA"/>
    <w:lvl w:ilvl="0" w:tplc="FD4CD3DC">
      <w:start w:val="4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C75EBE"/>
    <w:multiLevelType w:val="hybridMultilevel"/>
    <w:tmpl w:val="74684E9A"/>
    <w:lvl w:ilvl="0" w:tplc="2BB2D68C">
      <w:start w:val="1"/>
      <w:numFmt w:val="decimalEnclosedParen"/>
      <w:lvlText w:val="%1"/>
      <w:lvlJc w:val="left"/>
      <w:pPr>
        <w:ind w:left="360" w:hanging="360"/>
      </w:pPr>
      <w:rPr>
        <w:rFonts w:ascii="微軟正黑體" w:eastAsia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C65EEF"/>
    <w:multiLevelType w:val="hybridMultilevel"/>
    <w:tmpl w:val="AEEAB686"/>
    <w:lvl w:ilvl="0" w:tplc="A712E8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E374A2"/>
    <w:multiLevelType w:val="hybridMultilevel"/>
    <w:tmpl w:val="2430D098"/>
    <w:lvl w:ilvl="0" w:tplc="F22C1E42">
      <w:start w:val="1"/>
      <w:numFmt w:val="taiwaneseCountingThousand"/>
      <w:suff w:val="nothing"/>
      <w:lvlText w:val="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E4"/>
    <w:rsid w:val="00041E65"/>
    <w:rsid w:val="00142649"/>
    <w:rsid w:val="001956E4"/>
    <w:rsid w:val="001E17D2"/>
    <w:rsid w:val="0020776B"/>
    <w:rsid w:val="00213660"/>
    <w:rsid w:val="00267486"/>
    <w:rsid w:val="002A116A"/>
    <w:rsid w:val="003951FC"/>
    <w:rsid w:val="00405765"/>
    <w:rsid w:val="00406FD4"/>
    <w:rsid w:val="005F6CC1"/>
    <w:rsid w:val="00681F48"/>
    <w:rsid w:val="006C605F"/>
    <w:rsid w:val="0086627D"/>
    <w:rsid w:val="00897204"/>
    <w:rsid w:val="00902FDB"/>
    <w:rsid w:val="00943FB8"/>
    <w:rsid w:val="009D3E06"/>
    <w:rsid w:val="009E266B"/>
    <w:rsid w:val="00A0430A"/>
    <w:rsid w:val="00AA0759"/>
    <w:rsid w:val="00AA3FB6"/>
    <w:rsid w:val="00AE5EC0"/>
    <w:rsid w:val="00AF2CA5"/>
    <w:rsid w:val="00C851A6"/>
    <w:rsid w:val="00CD05DC"/>
    <w:rsid w:val="00D4066E"/>
    <w:rsid w:val="00D60CE9"/>
    <w:rsid w:val="00DD5BAB"/>
    <w:rsid w:val="00ED0229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FD561"/>
  <w15:chartTrackingRefBased/>
  <w15:docId w15:val="{1F07CBD2-0B48-46D2-A163-6D18A12D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51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5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51A6"/>
    <w:rPr>
      <w:sz w:val="20"/>
      <w:szCs w:val="20"/>
    </w:rPr>
  </w:style>
  <w:style w:type="paragraph" w:styleId="a7">
    <w:name w:val="List Paragraph"/>
    <w:basedOn w:val="a"/>
    <w:uiPriority w:val="34"/>
    <w:qFormat/>
    <w:rsid w:val="00C851A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02FDB"/>
    <w:pPr>
      <w:spacing w:before="100" w:beforeAutospacing="1" w:after="100" w:afterAutospacing="1"/>
      <w:ind w:left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3">
    <w:name w:val="Body Text Indent 3"/>
    <w:basedOn w:val="a"/>
    <w:link w:val="30"/>
    <w:semiHidden/>
    <w:unhideWhenUsed/>
    <w:rsid w:val="00AF2CA5"/>
    <w:pPr>
      <w:widowControl w:val="0"/>
      <w:spacing w:after="120"/>
      <w:ind w:leftChars="200" w:left="480" w:firstLine="0"/>
      <w:jc w:val="left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AF2CA5"/>
    <w:rPr>
      <w:rFonts w:ascii="Times New Roman" w:eastAsia="新細明體" w:hAnsi="Times New Roman" w:cs="Times New Roman"/>
      <w:sz w:val="16"/>
      <w:szCs w:val="16"/>
    </w:rPr>
  </w:style>
  <w:style w:type="table" w:styleId="a8">
    <w:name w:val="Table Grid"/>
    <w:basedOn w:val="a1"/>
    <w:uiPriority w:val="39"/>
    <w:rsid w:val="00AE5EC0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39"/>
    <w:rsid w:val="0040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AA38-2064-4F95-A760-E90A72A4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童軍團長</cp:lastModifiedBy>
  <cp:revision>3</cp:revision>
  <cp:lastPrinted>2024-01-31T03:10:00Z</cp:lastPrinted>
  <dcterms:created xsi:type="dcterms:W3CDTF">2024-01-31T03:44:00Z</dcterms:created>
  <dcterms:modified xsi:type="dcterms:W3CDTF">2024-01-31T03:47:00Z</dcterms:modified>
</cp:coreProperties>
</file>