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DB35" w14:textId="1352A644" w:rsidR="00255101" w:rsidRPr="00255101" w:rsidRDefault="00255101" w:rsidP="00255101">
      <w:r w:rsidRPr="00255101">
        <w:rPr>
          <w:rFonts w:ascii="微軟正黑體" w:eastAsia="微軟正黑體" w:hAnsi="微軟正黑體" w:hint="eastAsia"/>
          <w:b/>
          <w:sz w:val="28"/>
        </w:rPr>
        <w:t>科技領域八年級</w:t>
      </w:r>
      <w:r w:rsidR="00993E87">
        <w:rPr>
          <w:rFonts w:ascii="微軟正黑體" w:eastAsia="微軟正黑體" w:hAnsi="微軟正黑體" w:hint="eastAsia"/>
          <w:b/>
          <w:sz w:val="28"/>
        </w:rPr>
        <w:t>1</w:t>
      </w:r>
      <w:r w:rsidR="00993E87">
        <w:rPr>
          <w:rFonts w:ascii="微軟正黑體" w:eastAsia="微軟正黑體" w:hAnsi="微軟正黑體"/>
          <w:b/>
          <w:sz w:val="28"/>
        </w:rPr>
        <w:t>12</w:t>
      </w:r>
      <w:r w:rsidR="00993E87">
        <w:rPr>
          <w:rFonts w:ascii="微軟正黑體" w:eastAsia="微軟正黑體" w:hAnsi="微軟正黑體" w:hint="eastAsia"/>
          <w:b/>
          <w:sz w:val="28"/>
        </w:rPr>
        <w:t>學年度</w:t>
      </w:r>
      <w:r w:rsidRPr="00255101">
        <w:rPr>
          <w:rFonts w:ascii="微軟正黑體" w:eastAsia="微軟正黑體" w:hAnsi="微軟正黑體" w:hint="eastAsia"/>
          <w:b/>
          <w:sz w:val="28"/>
        </w:rPr>
        <w:t>第一學期補考</w:t>
      </w:r>
      <w:r w:rsidRPr="00255101">
        <w:rPr>
          <w:rFonts w:ascii="微軟正黑體" w:eastAsia="微軟正黑體" w:hAnsi="微軟正黑體"/>
          <w:b/>
          <w:sz w:val="28"/>
        </w:rPr>
        <w:t xml:space="preserve">                    </w:t>
      </w:r>
      <w:r w:rsidRPr="00255101">
        <w:rPr>
          <w:rFonts w:ascii="微軟正黑體" w:eastAsia="微軟正黑體" w:hAnsi="微軟正黑體" w:hint="eastAsia"/>
          <w:b/>
          <w:sz w:val="28"/>
        </w:rPr>
        <w:t>班級_</w:t>
      </w:r>
      <w:r w:rsidRPr="00255101">
        <w:rPr>
          <w:rFonts w:ascii="微軟正黑體" w:eastAsia="微軟正黑體" w:hAnsi="微軟正黑體"/>
          <w:b/>
          <w:sz w:val="28"/>
        </w:rPr>
        <w:t xml:space="preserve">___ </w:t>
      </w:r>
      <w:r w:rsidRPr="00255101">
        <w:rPr>
          <w:rFonts w:ascii="微軟正黑體" w:eastAsia="微軟正黑體" w:hAnsi="微軟正黑體" w:hint="eastAsia"/>
          <w:b/>
          <w:sz w:val="28"/>
        </w:rPr>
        <w:t>座號_</w:t>
      </w:r>
      <w:r w:rsidRPr="00255101">
        <w:rPr>
          <w:rFonts w:ascii="微軟正黑體" w:eastAsia="微軟正黑體" w:hAnsi="微軟正黑體"/>
          <w:b/>
          <w:sz w:val="28"/>
        </w:rPr>
        <w:t xml:space="preserve">___ </w:t>
      </w:r>
      <w:r w:rsidRPr="00255101">
        <w:rPr>
          <w:rFonts w:ascii="微軟正黑體" w:eastAsia="微軟正黑體" w:hAnsi="微軟正黑體" w:hint="eastAsia"/>
          <w:b/>
          <w:sz w:val="28"/>
        </w:rPr>
        <w:t>姓名_</w:t>
      </w:r>
      <w:r w:rsidRPr="00255101">
        <w:rPr>
          <w:rFonts w:ascii="微軟正黑體" w:eastAsia="微軟正黑體" w:hAnsi="微軟正黑體"/>
          <w:b/>
          <w:sz w:val="28"/>
        </w:rPr>
        <w:t>_________________</w:t>
      </w:r>
    </w:p>
    <w:p w14:paraId="16D34AA9" w14:textId="77777777" w:rsidR="00372407" w:rsidRPr="00255101" w:rsidRDefault="00372407" w:rsidP="00255101">
      <w:pPr>
        <w:pStyle w:val="a4"/>
        <w:numPr>
          <w:ilvl w:val="0"/>
          <w:numId w:val="2"/>
        </w:numPr>
        <w:spacing w:after="120" w:line="360" w:lineRule="exact"/>
        <w:ind w:leftChars="0" w:left="284" w:hanging="284"/>
        <w:rPr>
          <w:rFonts w:ascii="微軟正黑體" w:eastAsia="微軟正黑體" w:hAnsi="微軟正黑體"/>
          <w:szCs w:val="30"/>
        </w:rPr>
      </w:pPr>
      <w:r w:rsidRPr="00255101">
        <w:rPr>
          <w:rFonts w:ascii="微軟正黑體" w:eastAsia="微軟正黑體" w:hAnsi="微軟正黑體" w:hint="eastAsia"/>
          <w:szCs w:val="30"/>
        </w:rPr>
        <w:t>能源是指可提供能量（光、熱等）與動力的物質，例如：水、太陽、風、煤、石油、天然氣、地熱和電等。</w:t>
      </w:r>
    </w:p>
    <w:p w14:paraId="42E3F708" w14:textId="77777777" w:rsidR="00372407" w:rsidRPr="00255101" w:rsidRDefault="00372407" w:rsidP="00255101">
      <w:pPr>
        <w:pStyle w:val="a4"/>
        <w:numPr>
          <w:ilvl w:val="0"/>
          <w:numId w:val="2"/>
        </w:numPr>
        <w:spacing w:after="120" w:line="360" w:lineRule="exact"/>
        <w:ind w:leftChars="0" w:left="284" w:hanging="284"/>
        <w:rPr>
          <w:rFonts w:ascii="微軟正黑體" w:eastAsia="微軟正黑體" w:hAnsi="微軟正黑體"/>
          <w:szCs w:val="30"/>
        </w:rPr>
      </w:pPr>
      <w:r w:rsidRPr="00255101">
        <w:rPr>
          <w:rFonts w:ascii="微軟正黑體" w:eastAsia="微軟正黑體" w:hAnsi="微軟正黑體" w:hint="eastAsia"/>
          <w:szCs w:val="30"/>
        </w:rPr>
        <w:t>非再生能源指化石燃料及核燃料等，要經過開採與加工過程，才能轉化為能源。其蘊藏量有限，屬於消耗性能源，工業革命後開始被人類大量使用，一經開採使用之後就無法再恢復，所以更需要珍惜使用。</w:t>
      </w:r>
    </w:p>
    <w:p w14:paraId="3E88CC3E" w14:textId="77777777" w:rsidR="00372407" w:rsidRPr="00255101" w:rsidRDefault="00372407" w:rsidP="00255101">
      <w:pPr>
        <w:pStyle w:val="a4"/>
        <w:numPr>
          <w:ilvl w:val="0"/>
          <w:numId w:val="2"/>
        </w:numPr>
        <w:spacing w:after="120" w:line="360" w:lineRule="exact"/>
        <w:ind w:leftChars="0" w:left="284" w:hanging="284"/>
        <w:rPr>
          <w:rFonts w:ascii="微軟正黑體" w:eastAsia="微軟正黑體" w:hAnsi="微軟正黑體"/>
          <w:szCs w:val="30"/>
        </w:rPr>
      </w:pPr>
      <w:r w:rsidRPr="00255101">
        <w:rPr>
          <w:rFonts w:ascii="微軟正黑體" w:eastAsia="微軟正黑體" w:hAnsi="微軟正黑體" w:hint="eastAsia"/>
          <w:szCs w:val="30"/>
        </w:rPr>
        <w:t>科技系統的運作，包括目標、輸入、處理、輸出、回饋等重要因素，整個系統的運作過程中，必須有持續且完整的監控機制，確認系統運作正常，其中「輸入、處理、輸出」是系統運作最基本的要素。</w:t>
      </w:r>
    </w:p>
    <w:p w14:paraId="2110344D" w14:textId="77777777" w:rsidR="00372407" w:rsidRPr="00255101" w:rsidRDefault="00372407" w:rsidP="00255101">
      <w:pPr>
        <w:pStyle w:val="a4"/>
        <w:numPr>
          <w:ilvl w:val="0"/>
          <w:numId w:val="2"/>
        </w:numPr>
        <w:spacing w:after="120" w:line="360" w:lineRule="exact"/>
        <w:ind w:leftChars="0" w:left="284" w:hanging="284"/>
        <w:rPr>
          <w:rFonts w:ascii="微軟正黑體" w:eastAsia="微軟正黑體" w:hAnsi="微軟正黑體"/>
          <w:szCs w:val="30"/>
        </w:rPr>
      </w:pPr>
      <w:r w:rsidRPr="00255101">
        <w:rPr>
          <w:rFonts w:ascii="微軟正黑體" w:eastAsia="微軟正黑體" w:hAnsi="微軟正黑體" w:hint="eastAsia"/>
          <w:szCs w:val="30"/>
        </w:rPr>
        <w:t>無熔絲開關有不同承受電流的規格，常見的有10A～50A，當無熔絲開關的迴路同時使用過多的電器，超過該組電線可以承受的電流時，開關就會自動跳開，將該迴路斷電以保護電器。</w:t>
      </w:r>
    </w:p>
    <w:p w14:paraId="05B33648" w14:textId="77777777" w:rsidR="00372407" w:rsidRPr="00255101" w:rsidRDefault="00372407" w:rsidP="00255101">
      <w:pPr>
        <w:pStyle w:val="a4"/>
        <w:numPr>
          <w:ilvl w:val="0"/>
          <w:numId w:val="2"/>
        </w:numPr>
        <w:spacing w:after="120" w:line="360" w:lineRule="exact"/>
        <w:ind w:leftChars="0" w:left="284" w:hanging="284"/>
        <w:rPr>
          <w:rFonts w:ascii="微軟正黑體" w:eastAsia="微軟正黑體" w:hAnsi="微軟正黑體"/>
          <w:szCs w:val="30"/>
        </w:rPr>
      </w:pPr>
      <w:r w:rsidRPr="00255101">
        <w:rPr>
          <w:rFonts w:ascii="微軟正黑體" w:eastAsia="微軟正黑體" w:hAnsi="微軟正黑體" w:hint="eastAsia"/>
          <w:szCs w:val="30"/>
        </w:rPr>
        <w:t>在我們的日常生活中，處處可見各種搜尋與排序的應用，比方說，打開書本翻到指定的頁碼，有同學會從封面往後面</w:t>
      </w:r>
      <w:proofErr w:type="gramStart"/>
      <w:r w:rsidRPr="00255101">
        <w:rPr>
          <w:rFonts w:ascii="微軟正黑體" w:eastAsia="微軟正黑體" w:hAnsi="微軟正黑體" w:hint="eastAsia"/>
          <w:szCs w:val="30"/>
        </w:rPr>
        <w:t>翻頁來尋找</w:t>
      </w:r>
      <w:proofErr w:type="gramEnd"/>
      <w:r w:rsidRPr="00255101">
        <w:rPr>
          <w:rFonts w:ascii="微軟正黑體" w:eastAsia="微軟正黑體" w:hAnsi="微軟正黑體" w:hint="eastAsia"/>
          <w:szCs w:val="30"/>
        </w:rPr>
        <w:t>；有同學會從封底往前面</w:t>
      </w:r>
      <w:proofErr w:type="gramStart"/>
      <w:r w:rsidRPr="00255101">
        <w:rPr>
          <w:rFonts w:ascii="微軟正黑體" w:eastAsia="微軟正黑體" w:hAnsi="微軟正黑體" w:hint="eastAsia"/>
          <w:szCs w:val="30"/>
        </w:rPr>
        <w:t>翻頁來尋找</w:t>
      </w:r>
      <w:proofErr w:type="gramEnd"/>
      <w:r w:rsidRPr="00255101">
        <w:rPr>
          <w:rFonts w:ascii="微軟正黑體" w:eastAsia="微軟正黑體" w:hAnsi="微軟正黑體" w:hint="eastAsia"/>
          <w:szCs w:val="30"/>
        </w:rPr>
        <w:t>；也有同學從中間開始尋找，如果要找的頁碼比較少，就往前面翻頁尋找，如果要找的頁碼比較多，就往後面翻頁尋找。以上各種尋找指定頁碼的作法，其實，就是搜尋的動作，兩種常見的搜尋法，包括：「循序搜尋法」與「二分搜尋法」。</w:t>
      </w:r>
    </w:p>
    <w:p w14:paraId="4736267F" w14:textId="77777777" w:rsidR="00F44BAF" w:rsidRDefault="00372407" w:rsidP="00255101">
      <w:pPr>
        <w:pStyle w:val="a4"/>
        <w:numPr>
          <w:ilvl w:val="0"/>
          <w:numId w:val="2"/>
        </w:numPr>
        <w:spacing w:after="120" w:line="360" w:lineRule="exact"/>
        <w:ind w:leftChars="0" w:left="284" w:hanging="284"/>
        <w:rPr>
          <w:rFonts w:ascii="微軟正黑體" w:eastAsia="微軟正黑體" w:hAnsi="微軟正黑體"/>
          <w:szCs w:val="30"/>
        </w:rPr>
      </w:pPr>
      <w:r w:rsidRPr="00255101">
        <w:rPr>
          <w:rFonts w:ascii="微軟正黑體" w:eastAsia="微軟正黑體" w:hAnsi="微軟正黑體" w:hint="eastAsia"/>
          <w:szCs w:val="30"/>
        </w:rPr>
        <w:t>在日常生活中也常常會見到，將資料依照規則來排列的動作，其規則可能是依照遞增或遞減的方式，像是學校升旗時將學生依照身高來排隊，或將全班成績按照分數高低進行排名等，這些都是依照規則進行排序的動作，三種常見的排序法，包括：「選擇排序法」、「插入排序法」與「氣泡排序法」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55101" w14:paraId="7A46AEAD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036FB4C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F76D33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C91C32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EF9088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2C9474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EC09B5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E14B1D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AF6B53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593808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6B5E09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A766AE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BF1176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B1AEC2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2E2A76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C3CF16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9061E9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ACF56D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F43A92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1BE4EB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CDE5F6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9FED09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F958A2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6E1A45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96AF4A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73869F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5246EDE6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04A823A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16C7A6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9A1DA1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137FE5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C26328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06DC28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DCCB28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0EA883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0787A4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8F7B68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22256D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A6A9BC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6E6C5B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E3B953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ED8E88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25D52B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13A2D5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FEB132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84C006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6B9A70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B495F0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8CF852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C35167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BAADA1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47CC96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5869065D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062171F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C1DC94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DC06E2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A4DDC0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7FFC66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A6C061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D314BB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7324BE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F978F8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469EC0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E8FEAE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232B7F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EC967A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F9A96C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89869E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A24841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5EB20E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85ABFA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C77FD5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23E632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E6F58C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0AE140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1421CF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05D145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DE1BEF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18ACAB7D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502613C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FD2562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340A06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155DDF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6312B1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74DF8F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5547C6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535A4D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6014D4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AFF7F9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6CE2D3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EA9E99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773A97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B39F38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93F86A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51CEED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203567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519F5F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FFCF40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62B448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4EFE20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1BF063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85EB72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4A6774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13B3D5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083C4CE2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333BAA6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3063DD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180237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BDCB64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D4A01A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B2F776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703B82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4BC89E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004608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2F7F8A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E0A0D4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2AD68B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197063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9D6BF6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E7AA93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2BA7D0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75BF59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DE8D56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850AC4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9EF3A5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99D640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612834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F424F5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DEAD10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4623FF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7DC05C88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0C5E3A6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5F2E25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1E1556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C95522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77DEC9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4EB880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ACE161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F33186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63BCDE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F580B3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FB3EC9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48836F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8B29BD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710903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1789DE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B4DF17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8365B6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85E004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93C4BB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930F19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5AFEB7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8EA13D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709165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2AB20F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A1D367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088EAE1F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57AAC8A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DE0F3F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9FBBB7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952DC2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AD4B8E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DC675F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1A8953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B705A6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04A21C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6FF884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41B8DE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01F40F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A0C151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C926A5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805DF4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4525FB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72E8B3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F9F2BA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85B40E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FD5821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CED3BB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419E4A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064D0F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6B0D9C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9A0CAB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3EBA043C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64BA9F9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6897D3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39639A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52F2AE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D8E2C0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23BB3E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7726B7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B91319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C28F9C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B03F5E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1FE77B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A44643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CC4F0D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A591D3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7C1782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42C49F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21E469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E881D1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6D1320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279309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E4A59A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55EA0C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A4BD4B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A2BDD6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FD8798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3E29F02F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0141386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E1CBF2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FDCF8F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B47952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4313A2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F90CD3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11DE27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286CD1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876088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331E67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C63C27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A27470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FDC0F6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84725E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C84E53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159EC2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1C4B1F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1EB190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32B2CE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A6594B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6064C4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AAA056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79F368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1FBFCF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B2539D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23390B4F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69F0228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C6A4F2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56B02B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553791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E58A4E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9BABA9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B95CF3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D3B0A9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D12BAF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29A994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FF6F79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084F13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726758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9780F9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DF9FEC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AAED3C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FFE824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1D9D97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D781F4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455462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671321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F9A7F3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50FD81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BE1EC8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53AFE4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5CC2C853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5E73ADA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6DA360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C57EAF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3DDA43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8F21C2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B2E471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96A88D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71146A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CD0294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8CC032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5A2974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9929F5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8F8968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3B316C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87E8FF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A64BF6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60EDA3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2D6FC2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C941B2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8E3008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7985F4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B8C535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16689C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5BF4D5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707AE9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006171BC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378C0BB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2A9629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737F3C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890DB1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832A0A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9492A1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6DF7F0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71919D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90229D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30B44C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259E73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E075AC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B31860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5F0050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3FCA2E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E02197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198924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530544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A1F1C1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6864E0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96CB6B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AAB5A1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AABC74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B0894C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3409A0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77121323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3554EA7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5B31D9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383DE1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4ECBC5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9029CE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44A9D2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D7B49A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DC4F11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76106D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0516FD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F3CEC0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F38208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746019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3B6D59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82BF6D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9AA584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70A378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E01CAD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5CF001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143E48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4A2C4E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36935D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643B4C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E7BF6B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4B38C1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5F758132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0B751C2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6C6CAE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363EB7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B4D40B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DB8C2C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415811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8065B1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6E19EB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8924A4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F39C09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59F5A6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D5C9FB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56868C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1887BB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BFE60F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8DA9C8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5B3B4B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A29C4B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F6CD60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D5BCF2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6276B6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151277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163C53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B929A2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231116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7C0688F2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39EA40D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AC6649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80E426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6158CB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3C4C7A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F2D780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E62EE0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452469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36A72E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5C711A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0FC6E8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F28585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9D165F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14140D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F626ED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E4256E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20C322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8EE084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EBF243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5DC345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BD0742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703C1F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63538D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2D2393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5EACEA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7E9D8E50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21C0B98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99A559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0D1A09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50AF06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FB5DC6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ED49FB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DFF78C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CC979E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857813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00602F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1AB7BB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AB6F79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8458C5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F2561C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8252BB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50BFC0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7D16B5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810DD8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A0F387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4F7194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692B5E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5584BD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762151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8CF6CE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892463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77A73E31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7D69927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623CAC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627D48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111A99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DA30E0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35EAB3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1DA3F8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CC512B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F6CA29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5A5809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942507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015762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263053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BCB242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B36131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486C13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0AFBBB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0C0452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B2A9AF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C8740A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BC93C5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21C831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ADDC6A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91A981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C4A40D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00082001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6609CAD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0B6BF3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DD2948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2988F9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1C9E64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993274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D55A1B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929865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9131BC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D1E9F2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ACB810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C22447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9AA199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DA4C04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4701D9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C2CB2A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9CE875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32BB45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EB1E78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A0C57A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68A5B7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4E46D0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A377C3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DA5E9B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1038B6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47CCEAE5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52C0663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A1DEC2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8F9B99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F5271E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8E8C21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46C0E3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06AC7A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B79F97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163C24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B216C7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C4B99D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B59A58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92FC60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8CD6F0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C297A5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E47662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426940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7098A4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40BFAA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A9AA4C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9AFC87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7AA988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6AB6E2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9AEB87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EE6D02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485E40B4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1B5C34E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B66300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A4C3EA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A0D420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9AB9FF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824F69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D14BE3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FD343F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6E4174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75ECF5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B4646A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211581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E6D925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C941CF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9276E1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8B7640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E868F7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B3A46A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5B57BF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E62748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21DFE5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3B2530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B26FE3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1F36E4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2DB768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7A5232EA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62E50D4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83C7A5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32D87D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4C0F3B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95348B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B19710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A118CC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E53995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82DBA9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D5B86C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B4F217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5C2C40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BE6B0B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C16E9A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60D63F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AC1919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EFC106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70ED7A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F73E20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BB327D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30D5D4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2BFEFF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864BC2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B9308A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2BF920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426A843E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3E783E6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5FFF2E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715714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CA8E02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5AC2D0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94959B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E037CF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6DE3ED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71D849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27551F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9D5CC1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A036F0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0C6AC1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0C3EA2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6FBD70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6750C1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35DEBC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52B233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2F19F8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A812B7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86D945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EE137E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12A3CC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C6A3B5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2744AE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3599661D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0B600FD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7F4BDF3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CBEA7A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932A2E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69FA38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5521DD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A4F446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DFFFCF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0981F2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6F0782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23D7D1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BF4421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498D77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68F631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5D89E2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23723B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6862FC1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86D4CC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426588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E1E6F9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0AC7B3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4004BD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A697269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A56E5A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2B6459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13388523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58EF245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95264E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8F6452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3AC751A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B93D912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1FB4ED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10D97D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187740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47B886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22D09C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4DBC9E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EDDF49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3FC415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F64227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F8A0F7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E80D7FF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FEB243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AD8E58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DEAA245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D60015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71F488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62D7306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8A2982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0B4DEE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5D6F9C3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255101" w14:paraId="53A5B1E0" w14:textId="77777777" w:rsidTr="00302E0F">
        <w:trPr>
          <w:trHeight w:hRule="exact" w:val="510"/>
          <w:jc w:val="center"/>
        </w:trPr>
        <w:tc>
          <w:tcPr>
            <w:tcW w:w="539" w:type="dxa"/>
          </w:tcPr>
          <w:p w14:paraId="7A583FB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692466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54A4746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44116A3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6B252DB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0C581FA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2BC3E0ED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39" w:type="dxa"/>
          </w:tcPr>
          <w:p w14:paraId="1498BCF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296138A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2787DB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37C5EA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547FFD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62EA66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76B2D2AC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5490A18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E150D11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8A3108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2BEE71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0B4061E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555B7F8B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3238DEC0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4AC62AC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2F6371D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15129694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  <w:tc>
          <w:tcPr>
            <w:tcW w:w="540" w:type="dxa"/>
          </w:tcPr>
          <w:p w14:paraId="052766F7" w14:textId="77777777" w:rsidR="00255101" w:rsidRDefault="00255101" w:rsidP="00255101">
            <w:pPr>
              <w:spacing w:line="36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</w:tbl>
    <w:p w14:paraId="16A5B54B" w14:textId="77777777" w:rsidR="00255101" w:rsidRPr="00255101" w:rsidRDefault="00255101" w:rsidP="00255101">
      <w:pPr>
        <w:spacing w:line="20" w:lineRule="exact"/>
        <w:rPr>
          <w:rFonts w:ascii="微軟正黑體" w:eastAsia="微軟正黑體" w:hAnsi="微軟正黑體"/>
          <w:szCs w:val="30"/>
        </w:rPr>
      </w:pPr>
    </w:p>
    <w:sectPr w:rsidR="00255101" w:rsidRPr="00255101" w:rsidSect="004E3135">
      <w:pgSz w:w="14570" w:h="20636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865B" w14:textId="77777777" w:rsidR="00836141" w:rsidRDefault="00836141" w:rsidP="000E3003">
      <w:r>
        <w:separator/>
      </w:r>
    </w:p>
  </w:endnote>
  <w:endnote w:type="continuationSeparator" w:id="0">
    <w:p w14:paraId="61BF99A7" w14:textId="77777777" w:rsidR="00836141" w:rsidRDefault="00836141" w:rsidP="000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CCB2" w14:textId="77777777" w:rsidR="00836141" w:rsidRDefault="00836141" w:rsidP="000E3003">
      <w:r>
        <w:separator/>
      </w:r>
    </w:p>
  </w:footnote>
  <w:footnote w:type="continuationSeparator" w:id="0">
    <w:p w14:paraId="280994EB" w14:textId="77777777" w:rsidR="00836141" w:rsidRDefault="00836141" w:rsidP="000E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27B4"/>
    <w:multiLevelType w:val="hybridMultilevel"/>
    <w:tmpl w:val="7DDE31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2C4633"/>
    <w:multiLevelType w:val="hybridMultilevel"/>
    <w:tmpl w:val="EDA45E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135"/>
    <w:rsid w:val="00041E7E"/>
    <w:rsid w:val="000425A1"/>
    <w:rsid w:val="000525A1"/>
    <w:rsid w:val="00067DC7"/>
    <w:rsid w:val="000E3003"/>
    <w:rsid w:val="000E352D"/>
    <w:rsid w:val="001050B9"/>
    <w:rsid w:val="00115738"/>
    <w:rsid w:val="001764A4"/>
    <w:rsid w:val="00185796"/>
    <w:rsid w:val="00213E13"/>
    <w:rsid w:val="00255101"/>
    <w:rsid w:val="00257F7E"/>
    <w:rsid w:val="0027308D"/>
    <w:rsid w:val="00302E0F"/>
    <w:rsid w:val="00347D0B"/>
    <w:rsid w:val="00372407"/>
    <w:rsid w:val="003C410B"/>
    <w:rsid w:val="003D5D33"/>
    <w:rsid w:val="004E3135"/>
    <w:rsid w:val="00501016"/>
    <w:rsid w:val="0057447D"/>
    <w:rsid w:val="005F4F66"/>
    <w:rsid w:val="00631DDF"/>
    <w:rsid w:val="006400C1"/>
    <w:rsid w:val="006A79C4"/>
    <w:rsid w:val="006D607D"/>
    <w:rsid w:val="0078206D"/>
    <w:rsid w:val="00836141"/>
    <w:rsid w:val="00847DB1"/>
    <w:rsid w:val="00873BFC"/>
    <w:rsid w:val="0099271C"/>
    <w:rsid w:val="00993E87"/>
    <w:rsid w:val="00B81EFF"/>
    <w:rsid w:val="00B95BFE"/>
    <w:rsid w:val="00C03163"/>
    <w:rsid w:val="00C0363C"/>
    <w:rsid w:val="00C26323"/>
    <w:rsid w:val="00C64FA7"/>
    <w:rsid w:val="00C764CD"/>
    <w:rsid w:val="00C9310B"/>
    <w:rsid w:val="00CE6282"/>
    <w:rsid w:val="00D11202"/>
    <w:rsid w:val="00D65B68"/>
    <w:rsid w:val="00DD2B1F"/>
    <w:rsid w:val="00E33B76"/>
    <w:rsid w:val="00EF70E2"/>
    <w:rsid w:val="00F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DC086"/>
  <w15:docId w15:val="{77FFB46A-8CED-421D-9476-700455C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B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0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教學組長</cp:lastModifiedBy>
  <cp:revision>10</cp:revision>
  <cp:lastPrinted>2024-02-07T03:17:00Z</cp:lastPrinted>
  <dcterms:created xsi:type="dcterms:W3CDTF">2021-09-15T06:09:00Z</dcterms:created>
  <dcterms:modified xsi:type="dcterms:W3CDTF">2024-02-07T03:17:00Z</dcterms:modified>
</cp:coreProperties>
</file>